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080F7F" w14:textId="77777777" w:rsidR="00064BB2" w:rsidRDefault="00064BB2" w:rsidP="00064BB2">
      <w:pPr>
        <w:pStyle w:val="Pieddepage"/>
        <w:tabs>
          <w:tab w:val="clear" w:pos="4536"/>
          <w:tab w:val="clear" w:pos="9072"/>
        </w:tabs>
      </w:pPr>
      <w:bookmarkStart w:id="0" w:name="_GoBack"/>
      <w:bookmarkEnd w:id="0"/>
    </w:p>
    <w:p w14:paraId="21080F80" w14:textId="77777777" w:rsidR="00064BB2" w:rsidRDefault="00064BB2" w:rsidP="00064BB2">
      <w:pPr>
        <w:rPr>
          <w:rFonts w:cs="Arial"/>
          <w:vanish/>
        </w:rPr>
      </w:pPr>
    </w:p>
    <w:p w14:paraId="21080F81" w14:textId="77777777" w:rsidR="00064BB2" w:rsidRDefault="00064BB2" w:rsidP="00064BB2"/>
    <w:p w14:paraId="21080F82" w14:textId="77777777" w:rsidR="00064BB2" w:rsidRDefault="00064BB2" w:rsidP="00064BB2">
      <w:pPr>
        <w:pStyle w:val="Titre"/>
        <w:rPr>
          <w:sz w:val="36"/>
        </w:rPr>
      </w:pPr>
    </w:p>
    <w:p w14:paraId="21080F83" w14:textId="77777777" w:rsidR="00064BB2" w:rsidRDefault="00064BB2" w:rsidP="00064BB2">
      <w:pPr>
        <w:pStyle w:val="Titrepagedegarde"/>
      </w:pPr>
    </w:p>
    <w:p w14:paraId="21080F84" w14:textId="4D9DC230" w:rsidR="00064BB2" w:rsidRPr="00461036" w:rsidRDefault="00AC5866" w:rsidP="00064BB2">
      <w:pPr>
        <w:pStyle w:val="Titrepagedegarde"/>
        <w:rPr>
          <w:sz w:val="32"/>
        </w:rPr>
      </w:pPr>
      <w:sdt>
        <w:sdtPr>
          <w:rPr>
            <w:sz w:val="32"/>
          </w:rPr>
          <w:alias w:val="Application"/>
          <w:tag w:val="Application"/>
          <w:id w:val="-1376693006"/>
          <w:placeholder>
            <w:docPart w:val="D46CE47EA87348B3BEA52B042F806BCC"/>
          </w:placeholder>
          <w:dataBinding w:prefixMappings="xmlns:ns0='http://schemas.microsoft.com/office/2006/metadata/properties' xmlns:ns1='http://www.w3.org/2001/XMLSchema-instance' xmlns:ns2='http://schemas.microsoft.com/office/infopath/2007/PartnerControls' xmlns:ns3='3e7fa9e2-ecd5-42f1-b2ed-888cae51f798' xmlns:ns4='6c90f74d-a188-4812-9207-5ca97171f8a3' " w:xpath="/ns0:properties[1]/documentManagement[1]/ns3:Application[1]" w:storeItemID="{7B357BC8-6AD5-496A-9967-6216DFD1FEDD}"/>
          <w:comboBox w:lastValue="29428 - F5 BIG IP APM">
            <w:listItem w:value="[Application]"/>
          </w:comboBox>
        </w:sdtPr>
        <w:sdtEndPr/>
        <w:sdtContent>
          <w:r w:rsidR="00446858">
            <w:rPr>
              <w:sz w:val="32"/>
            </w:rPr>
            <w:t>29428 - F5 BIG IP APM</w:t>
          </w:r>
        </w:sdtContent>
      </w:sdt>
      <w:r w:rsidR="00780C6D">
        <w:rPr>
          <w:sz w:val="32"/>
        </w:rPr>
        <w:t xml:space="preserve">  </w:t>
      </w:r>
      <w:sdt>
        <w:sdtPr>
          <w:rPr>
            <w:sz w:val="32"/>
          </w:rPr>
          <w:alias w:val="App Version"/>
          <w:tag w:val="App_x0020_Version"/>
          <w:id w:val="745079868"/>
          <w:placeholder>
            <w:docPart w:val="F7B0F07DDBEA425E8A0F28B43519CBD7"/>
          </w:placeholder>
          <w:dataBinding w:prefixMappings="xmlns:ns0='http://schemas.microsoft.com/office/2006/metadata/properties' xmlns:ns1='http://www.w3.org/2001/XMLSchema-instance' xmlns:ns2='http://schemas.microsoft.com/office/infopath/2007/PartnerControls' xmlns:ns3='3e7fa9e2-ecd5-42f1-b2ed-888cae51f798' xmlns:ns4='6c90f74d-a188-4812-9207-5ca97171f8a3' " w:xpath="/ns0:properties[1]/documentManagement[1]/ns3:App_x0020_Version[1]" w:storeItemID="{7B357BC8-6AD5-496A-9967-6216DFD1FEDD}"/>
          <w:text/>
        </w:sdtPr>
        <w:sdtEndPr/>
        <w:sdtContent>
          <w:r w:rsidR="00446858">
            <w:rPr>
              <w:sz w:val="32"/>
            </w:rPr>
            <w:t>V13</w:t>
          </w:r>
        </w:sdtContent>
      </w:sdt>
    </w:p>
    <w:p w14:paraId="21080F85" w14:textId="77777777" w:rsidR="00064BB2" w:rsidRDefault="00064BB2" w:rsidP="00064BB2">
      <w:pPr>
        <w:pStyle w:val="Titrepagedegarde"/>
      </w:pPr>
    </w:p>
    <w:p w14:paraId="21080F86" w14:textId="77777777" w:rsidR="00360360" w:rsidRDefault="00642E83" w:rsidP="00064BB2">
      <w:pPr>
        <w:jc w:val="center"/>
        <w:rPr>
          <w:sz w:val="32"/>
          <w:szCs w:val="32"/>
        </w:rPr>
      </w:pPr>
      <w:r>
        <w:rPr>
          <w:sz w:val="32"/>
          <w:szCs w:val="32"/>
        </w:rPr>
        <w:t>GUIDE UTILISATEUR</w:t>
      </w:r>
    </w:p>
    <w:p w14:paraId="21080F89" w14:textId="695FC6D4" w:rsidR="00064BB2" w:rsidRDefault="00446858" w:rsidP="00064BB2">
      <w:pPr>
        <w:jc w:val="center"/>
        <w:rPr>
          <w:sz w:val="32"/>
          <w:szCs w:val="32"/>
        </w:rPr>
      </w:pPr>
      <w:r>
        <w:rPr>
          <w:sz w:val="32"/>
          <w:szCs w:val="32"/>
        </w:rPr>
        <w:t>ACCES AUX APPLICATIONS RDS DEPUIS L’EXTERIEURE</w:t>
      </w:r>
    </w:p>
    <w:p w14:paraId="21080F8B" w14:textId="55C5984F" w:rsidR="00064BB2" w:rsidRDefault="00064BB2" w:rsidP="00064BB2">
      <w:pPr>
        <w:jc w:val="center"/>
      </w:pPr>
      <w:r>
        <w:rPr>
          <w:sz w:val="32"/>
          <w:szCs w:val="32"/>
        </w:rPr>
        <w:t xml:space="preserve">Version </w:t>
      </w:r>
      <w:r w:rsidR="00446858">
        <w:rPr>
          <w:sz w:val="32"/>
          <w:szCs w:val="32"/>
        </w:rPr>
        <w:t>1.0</w:t>
      </w:r>
    </w:p>
    <w:p w14:paraId="21080F8C" w14:textId="77777777" w:rsidR="00064BB2" w:rsidRDefault="00064BB2" w:rsidP="00064BB2">
      <w:pPr>
        <w:jc w:val="center"/>
      </w:pPr>
    </w:p>
    <w:p w14:paraId="21080F8D" w14:textId="77777777" w:rsidR="00064BB2" w:rsidRDefault="00064BB2" w:rsidP="00064BB2">
      <w:pPr>
        <w:pStyle w:val="Pieddepage"/>
        <w:tabs>
          <w:tab w:val="clear" w:pos="4536"/>
          <w:tab w:val="clear" w:pos="9072"/>
        </w:tabs>
        <w:rPr>
          <w:rFonts w:cs="Arial"/>
        </w:rPr>
      </w:pPr>
    </w:p>
    <w:p w14:paraId="21080F8E" w14:textId="77777777" w:rsidR="00064BB2" w:rsidRDefault="00064BB2" w:rsidP="00064BB2">
      <w:pPr>
        <w:pStyle w:val="Pieddepage"/>
        <w:tabs>
          <w:tab w:val="clear" w:pos="4536"/>
          <w:tab w:val="clear" w:pos="9072"/>
        </w:tabs>
        <w:rPr>
          <w:rFonts w:cs="Arial"/>
        </w:rPr>
      </w:pPr>
    </w:p>
    <w:p w14:paraId="21080F8F" w14:textId="77777777" w:rsidR="00064BB2" w:rsidRDefault="00064BB2" w:rsidP="00064BB2">
      <w:pPr>
        <w:pStyle w:val="Pieddepage"/>
        <w:tabs>
          <w:tab w:val="clear" w:pos="4536"/>
          <w:tab w:val="clear" w:pos="9072"/>
        </w:tabs>
        <w:rPr>
          <w:rFonts w:cs="Arial"/>
        </w:rPr>
      </w:pPr>
    </w:p>
    <w:p w14:paraId="21080F90" w14:textId="77777777" w:rsidR="00064BB2" w:rsidRDefault="00064BB2" w:rsidP="00064BB2">
      <w:pPr>
        <w:pStyle w:val="Pieddepage"/>
        <w:tabs>
          <w:tab w:val="clear" w:pos="4536"/>
          <w:tab w:val="clear" w:pos="9072"/>
        </w:tabs>
        <w:rPr>
          <w:rFonts w:cs="Arial"/>
        </w:rPr>
      </w:pPr>
    </w:p>
    <w:p w14:paraId="21080F91" w14:textId="77777777" w:rsidR="00064BB2" w:rsidRDefault="00064BB2" w:rsidP="00064BB2">
      <w:pPr>
        <w:pStyle w:val="Pieddepage"/>
        <w:tabs>
          <w:tab w:val="clear" w:pos="4536"/>
          <w:tab w:val="clear" w:pos="9072"/>
        </w:tabs>
        <w:rPr>
          <w:rFonts w:cs="Arial"/>
        </w:rPr>
      </w:pPr>
    </w:p>
    <w:p w14:paraId="21080F92" w14:textId="77777777" w:rsidR="00064BB2" w:rsidRDefault="00064BB2" w:rsidP="00064BB2">
      <w:pPr>
        <w:pStyle w:val="Pieddepage"/>
        <w:tabs>
          <w:tab w:val="clear" w:pos="4536"/>
          <w:tab w:val="clear" w:pos="9072"/>
        </w:tabs>
        <w:rPr>
          <w:rFonts w:cs="Arial"/>
        </w:rPr>
      </w:pPr>
    </w:p>
    <w:p w14:paraId="21080F93" w14:textId="77777777" w:rsidR="00064BB2" w:rsidRDefault="00064BB2" w:rsidP="00064BB2">
      <w:pPr>
        <w:pStyle w:val="Pieddepage"/>
        <w:tabs>
          <w:tab w:val="clear" w:pos="4536"/>
          <w:tab w:val="clear" w:pos="9072"/>
          <w:tab w:val="left" w:pos="4111"/>
        </w:tabs>
        <w:rPr>
          <w:rFonts w:cs="Arial"/>
        </w:rPr>
      </w:pPr>
    </w:p>
    <w:p w14:paraId="21080F94" w14:textId="77777777" w:rsidR="00064BB2" w:rsidRDefault="00064BB2" w:rsidP="00064BB2">
      <w:pPr>
        <w:pStyle w:val="Pieddepage"/>
        <w:tabs>
          <w:tab w:val="clear" w:pos="4536"/>
          <w:tab w:val="clear" w:pos="9072"/>
          <w:tab w:val="left" w:pos="4111"/>
        </w:tabs>
        <w:rPr>
          <w:rFonts w:cs="Arial"/>
        </w:rPr>
      </w:pPr>
    </w:p>
    <w:p w14:paraId="21080F95" w14:textId="77777777" w:rsidR="00064BB2" w:rsidRDefault="00064BB2" w:rsidP="00064BB2">
      <w:pPr>
        <w:pStyle w:val="Pieddepage"/>
        <w:tabs>
          <w:tab w:val="clear" w:pos="4536"/>
          <w:tab w:val="clear" w:pos="9072"/>
          <w:tab w:val="left" w:pos="4111"/>
        </w:tabs>
        <w:rPr>
          <w:rFonts w:cs="Arial"/>
        </w:rPr>
      </w:pPr>
    </w:p>
    <w:p w14:paraId="21080F96" w14:textId="77777777" w:rsidR="00064BB2" w:rsidRDefault="00064BB2" w:rsidP="00064BB2">
      <w:pPr>
        <w:pStyle w:val="Pieddepage"/>
        <w:tabs>
          <w:tab w:val="clear" w:pos="4536"/>
          <w:tab w:val="clear" w:pos="9072"/>
          <w:tab w:val="left" w:pos="4111"/>
        </w:tabs>
        <w:rPr>
          <w:rFonts w:cs="Arial"/>
        </w:rPr>
      </w:pPr>
    </w:p>
    <w:p w14:paraId="21080F97" w14:textId="77777777" w:rsidR="00064BB2" w:rsidRDefault="00064BB2" w:rsidP="00064BB2">
      <w:pPr>
        <w:pStyle w:val="Pieddepage"/>
        <w:tabs>
          <w:tab w:val="clear" w:pos="4536"/>
          <w:tab w:val="clear" w:pos="9072"/>
        </w:tabs>
        <w:rPr>
          <w:rFonts w:cs="Arial"/>
        </w:rPr>
      </w:pPr>
    </w:p>
    <w:p w14:paraId="21080F98" w14:textId="77777777" w:rsidR="00064BB2" w:rsidRDefault="00064BB2" w:rsidP="00064BB2">
      <w:pPr>
        <w:pStyle w:val="Pieddepage"/>
        <w:tabs>
          <w:tab w:val="clear" w:pos="4536"/>
          <w:tab w:val="clear" w:pos="9072"/>
        </w:tabs>
        <w:rPr>
          <w:rFonts w:cs="Arial"/>
        </w:rPr>
      </w:pPr>
    </w:p>
    <w:p w14:paraId="21080F99" w14:textId="77777777" w:rsidR="00064BB2" w:rsidRDefault="00064BB2" w:rsidP="00064BB2">
      <w:pPr>
        <w:pStyle w:val="Pieddepage"/>
        <w:tabs>
          <w:tab w:val="clear" w:pos="4536"/>
          <w:tab w:val="clear" w:pos="9072"/>
        </w:tabs>
        <w:rPr>
          <w:rFonts w:cs="Arial"/>
        </w:rPr>
      </w:pPr>
    </w:p>
    <w:p w14:paraId="21080F9A" w14:textId="77777777" w:rsidR="00064BB2" w:rsidRDefault="00064BB2" w:rsidP="00064BB2">
      <w:pPr>
        <w:pStyle w:val="Pieddepage"/>
        <w:tabs>
          <w:tab w:val="clear" w:pos="4536"/>
          <w:tab w:val="clear" w:pos="9072"/>
        </w:tabs>
        <w:rPr>
          <w:rFonts w:cs="Arial"/>
        </w:rPr>
      </w:pPr>
    </w:p>
    <w:p w14:paraId="21080F9B" w14:textId="77777777" w:rsidR="00064BB2" w:rsidRDefault="00064BB2" w:rsidP="00064BB2">
      <w:pPr>
        <w:pStyle w:val="Pieddepage"/>
        <w:tabs>
          <w:tab w:val="clear" w:pos="4536"/>
          <w:tab w:val="clear" w:pos="9072"/>
        </w:tabs>
        <w:rPr>
          <w:rFonts w:cs="Arial"/>
        </w:rPr>
      </w:pPr>
    </w:p>
    <w:p w14:paraId="21080F9C" w14:textId="77777777" w:rsidR="00064BB2" w:rsidRDefault="00064BB2" w:rsidP="00064BB2">
      <w:pPr>
        <w:pStyle w:val="Pieddepage"/>
        <w:tabs>
          <w:tab w:val="clear" w:pos="4536"/>
          <w:tab w:val="clear" w:pos="9072"/>
        </w:tabs>
        <w:rPr>
          <w:rFonts w:cs="Arial"/>
        </w:rPr>
      </w:pPr>
    </w:p>
    <w:p w14:paraId="21080F9D" w14:textId="77777777" w:rsidR="00064BB2" w:rsidRDefault="00064BB2" w:rsidP="00064BB2">
      <w:pPr>
        <w:pStyle w:val="Pieddepage"/>
        <w:tabs>
          <w:tab w:val="clear" w:pos="4536"/>
          <w:tab w:val="clear" w:pos="9072"/>
        </w:tabs>
        <w:rPr>
          <w:rFonts w:cs="Arial"/>
        </w:rPr>
      </w:pPr>
    </w:p>
    <w:p w14:paraId="21080F9E" w14:textId="77777777" w:rsidR="00064BB2" w:rsidRDefault="00064BB2" w:rsidP="00064BB2">
      <w:pPr>
        <w:pStyle w:val="Pieddepage"/>
        <w:tabs>
          <w:tab w:val="clear" w:pos="4536"/>
          <w:tab w:val="clear" w:pos="9072"/>
        </w:tabs>
        <w:rPr>
          <w:rFonts w:cs="Arial"/>
        </w:rPr>
      </w:pPr>
    </w:p>
    <w:p w14:paraId="21080F9F" w14:textId="77777777" w:rsidR="00064BB2" w:rsidRDefault="00064BB2" w:rsidP="00064BB2">
      <w:pPr>
        <w:pStyle w:val="Pieddepage"/>
        <w:tabs>
          <w:tab w:val="clear" w:pos="4536"/>
          <w:tab w:val="clear" w:pos="9072"/>
        </w:tabs>
        <w:rPr>
          <w:rFonts w:cs="Arial"/>
        </w:rPr>
      </w:pPr>
    </w:p>
    <w:p w14:paraId="21080FA0" w14:textId="77777777" w:rsidR="00064BB2" w:rsidRDefault="00064BB2" w:rsidP="00064BB2">
      <w:pPr>
        <w:pStyle w:val="Pieddepage"/>
        <w:tabs>
          <w:tab w:val="clear" w:pos="4536"/>
          <w:tab w:val="clear" w:pos="9072"/>
        </w:tabs>
        <w:rPr>
          <w:rFonts w:cs="Arial"/>
        </w:rPr>
      </w:pPr>
    </w:p>
    <w:p w14:paraId="21080FA1" w14:textId="77777777" w:rsidR="00064BB2" w:rsidRDefault="00064BB2" w:rsidP="00064BB2">
      <w:pPr>
        <w:pStyle w:val="Pieddepage"/>
        <w:tabs>
          <w:tab w:val="clear" w:pos="4536"/>
          <w:tab w:val="clear" w:pos="9072"/>
        </w:tabs>
        <w:rPr>
          <w:rFonts w:cs="Arial"/>
        </w:rPr>
      </w:pPr>
    </w:p>
    <w:p w14:paraId="21080FA2" w14:textId="77777777" w:rsidR="00064BB2" w:rsidRDefault="00064BB2" w:rsidP="00064BB2">
      <w:pPr>
        <w:pStyle w:val="Pieddepage"/>
        <w:tabs>
          <w:tab w:val="clear" w:pos="4536"/>
          <w:tab w:val="clear" w:pos="9072"/>
        </w:tabs>
        <w:rPr>
          <w:rFonts w:cs="Arial"/>
        </w:rPr>
      </w:pPr>
    </w:p>
    <w:p w14:paraId="21080FA3" w14:textId="77777777" w:rsidR="00064BB2" w:rsidRDefault="00064BB2" w:rsidP="00064BB2">
      <w:pPr>
        <w:pStyle w:val="Pieddepage"/>
        <w:tabs>
          <w:tab w:val="clear" w:pos="4536"/>
          <w:tab w:val="clear" w:pos="9072"/>
        </w:tabs>
        <w:rPr>
          <w:rFonts w:cs="Arial"/>
        </w:rPr>
      </w:pPr>
    </w:p>
    <w:p w14:paraId="21080FA4" w14:textId="77777777" w:rsidR="00064BB2" w:rsidRDefault="00064BB2" w:rsidP="00064BB2">
      <w:pPr>
        <w:pStyle w:val="Pieddepage"/>
        <w:tabs>
          <w:tab w:val="clear" w:pos="4536"/>
          <w:tab w:val="clear" w:pos="9072"/>
        </w:tabs>
        <w:rPr>
          <w:rFonts w:cs="Arial"/>
        </w:rPr>
      </w:pPr>
    </w:p>
    <w:p w14:paraId="21080FA5" w14:textId="77777777" w:rsidR="00064BB2" w:rsidRDefault="00064BB2" w:rsidP="00064BB2">
      <w:pPr>
        <w:pStyle w:val="Pieddepage"/>
        <w:tabs>
          <w:tab w:val="clear" w:pos="4536"/>
          <w:tab w:val="clear" w:pos="9072"/>
        </w:tabs>
        <w:rPr>
          <w:rFonts w:cs="Arial"/>
        </w:rPr>
      </w:pPr>
    </w:p>
    <w:p w14:paraId="21080FA6" w14:textId="77777777" w:rsidR="00064BB2" w:rsidRDefault="00064BB2" w:rsidP="00064BB2">
      <w:pPr>
        <w:pStyle w:val="Pieddepage"/>
        <w:tabs>
          <w:tab w:val="clear" w:pos="4536"/>
          <w:tab w:val="clear" w:pos="9072"/>
        </w:tabs>
        <w:rPr>
          <w:rFonts w:cs="Arial"/>
        </w:rPr>
      </w:pPr>
      <w:r>
        <w:rPr>
          <w:noProof/>
        </w:rPr>
        <mc:AlternateContent>
          <mc:Choice Requires="wps">
            <w:drawing>
              <wp:anchor distT="0" distB="0" distL="114300" distR="114300" simplePos="0" relativeHeight="251659264" behindDoc="0" locked="0" layoutInCell="1" allowOverlap="1" wp14:anchorId="2108104E" wp14:editId="2108104F">
                <wp:simplePos x="0" y="0"/>
                <wp:positionH relativeFrom="margin">
                  <wp:align>center</wp:align>
                </wp:positionH>
                <wp:positionV relativeFrom="paragraph">
                  <wp:posOffset>74930</wp:posOffset>
                </wp:positionV>
                <wp:extent cx="4572000" cy="1661795"/>
                <wp:effectExtent l="0" t="0" r="0" b="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661795"/>
                        </a:xfrm>
                        <a:prstGeom prst="rect">
                          <a:avLst/>
                        </a:prstGeom>
                        <a:solidFill>
                          <a:srgbClr val="FFFFFF"/>
                        </a:solidFill>
                        <a:ln>
                          <a:noFill/>
                        </a:ln>
                        <a:extLst>
                          <a:ext uri="{91240B29-F687-4F45-9708-019B960494DF}">
                            <a14:hiddenLine xmlns:a14="http://schemas.microsoft.com/office/drawing/2010/main" w="9525">
                              <a:solidFill>
                                <a:srgbClr val="FF9900"/>
                              </a:solidFill>
                              <a:miter lim="800000"/>
                              <a:headEnd/>
                              <a:tailEnd/>
                            </a14:hiddenLine>
                          </a:ext>
                        </a:extLst>
                      </wps:spPr>
                      <wps:txbx>
                        <w:txbxContent>
                          <w:tbl>
                            <w:tblPr>
                              <w:tblW w:w="7016" w:type="dxa"/>
                              <w:tblBorders>
                                <w:top w:val="single" w:sz="18" w:space="0" w:color="008000"/>
                                <w:bottom w:val="single" w:sz="18" w:space="0" w:color="008000"/>
                              </w:tblBorders>
                              <w:tblLayout w:type="fixed"/>
                              <w:tblCellMar>
                                <w:left w:w="70" w:type="dxa"/>
                                <w:right w:w="70" w:type="dxa"/>
                              </w:tblCellMar>
                              <w:tblLook w:val="00A0" w:firstRow="1" w:lastRow="0" w:firstColumn="1" w:lastColumn="0" w:noHBand="0" w:noVBand="0"/>
                            </w:tblPr>
                            <w:tblGrid>
                              <w:gridCol w:w="3047"/>
                              <w:gridCol w:w="3969"/>
                            </w:tblGrid>
                            <w:tr w:rsidR="00383E8E" w14:paraId="210810C0" w14:textId="77777777" w:rsidTr="00214FD2">
                              <w:trPr>
                                <w:cantSplit/>
                              </w:trPr>
                              <w:tc>
                                <w:tcPr>
                                  <w:tcW w:w="3047" w:type="dxa"/>
                                  <w:tcBorders>
                                    <w:top w:val="single" w:sz="18" w:space="0" w:color="FF9900"/>
                                    <w:left w:val="single" w:sz="8" w:space="0" w:color="808080"/>
                                    <w:bottom w:val="single" w:sz="4" w:space="0" w:color="1F497D"/>
                                    <w:right w:val="single" w:sz="8" w:space="0" w:color="808080"/>
                                  </w:tcBorders>
                                </w:tcPr>
                                <w:p w14:paraId="210810BE" w14:textId="77777777" w:rsidR="00383E8E" w:rsidRPr="00154A50" w:rsidRDefault="00383E8E" w:rsidP="00A4106E">
                                  <w:pPr>
                                    <w:jc w:val="left"/>
                                    <w:rPr>
                                      <w:b/>
                                      <w:bCs/>
                                      <w:sz w:val="16"/>
                                    </w:rPr>
                                  </w:pPr>
                                  <w:r w:rsidRPr="00154A50">
                                    <w:rPr>
                                      <w:b/>
                                      <w:bCs/>
                                      <w:sz w:val="16"/>
                                    </w:rPr>
                                    <w:t>Propriétaire</w:t>
                                  </w:r>
                                </w:p>
                              </w:tc>
                              <w:tc>
                                <w:tcPr>
                                  <w:tcW w:w="3969" w:type="dxa"/>
                                  <w:tcBorders>
                                    <w:top w:val="single" w:sz="18" w:space="0" w:color="FF9900"/>
                                    <w:left w:val="single" w:sz="8" w:space="0" w:color="808080"/>
                                    <w:bottom w:val="single" w:sz="4" w:space="0" w:color="1F497D"/>
                                    <w:right w:val="single" w:sz="8" w:space="0" w:color="808080"/>
                                  </w:tcBorders>
                                </w:tcPr>
                                <w:p w14:paraId="210810BF" w14:textId="77777777" w:rsidR="00383E8E" w:rsidRDefault="00383E8E" w:rsidP="00A4106E">
                                  <w:pPr>
                                    <w:jc w:val="left"/>
                                    <w:rPr>
                                      <w:sz w:val="16"/>
                                    </w:rPr>
                                  </w:pPr>
                                  <w:r>
                                    <w:rPr>
                                      <w:sz w:val="16"/>
                                    </w:rPr>
                                    <w:t>Hospices Civiles de Lyon / DSII</w:t>
                                  </w:r>
                                </w:p>
                              </w:tc>
                            </w:tr>
                            <w:tr w:rsidR="00383E8E" w14:paraId="210810C3" w14:textId="77777777" w:rsidTr="00214FD2">
                              <w:trPr>
                                <w:cantSplit/>
                              </w:trPr>
                              <w:tc>
                                <w:tcPr>
                                  <w:tcW w:w="3047" w:type="dxa"/>
                                  <w:tcBorders>
                                    <w:top w:val="single" w:sz="18" w:space="0" w:color="FF9900"/>
                                    <w:left w:val="single" w:sz="8" w:space="0" w:color="808080"/>
                                    <w:bottom w:val="single" w:sz="4" w:space="0" w:color="1F497D"/>
                                    <w:right w:val="single" w:sz="8" w:space="0" w:color="808080"/>
                                  </w:tcBorders>
                                </w:tcPr>
                                <w:p w14:paraId="210810C1" w14:textId="77777777" w:rsidR="00383E8E" w:rsidRPr="00154A50" w:rsidRDefault="00383E8E" w:rsidP="00A4106E">
                                  <w:pPr>
                                    <w:jc w:val="left"/>
                                    <w:rPr>
                                      <w:b/>
                                      <w:bCs/>
                                      <w:sz w:val="16"/>
                                    </w:rPr>
                                  </w:pPr>
                                  <w:r w:rsidRPr="00154A50">
                                    <w:rPr>
                                      <w:b/>
                                      <w:sz w:val="16"/>
                                    </w:rPr>
                                    <w:t>Description du document</w:t>
                                  </w:r>
                                </w:p>
                              </w:tc>
                              <w:tc>
                                <w:tcPr>
                                  <w:tcW w:w="3969" w:type="dxa"/>
                                  <w:tcBorders>
                                    <w:top w:val="single" w:sz="18" w:space="0" w:color="FF9900"/>
                                    <w:left w:val="single" w:sz="8" w:space="0" w:color="808080"/>
                                    <w:bottom w:val="single" w:sz="4" w:space="0" w:color="1F497D"/>
                                    <w:right w:val="single" w:sz="8" w:space="0" w:color="808080"/>
                                  </w:tcBorders>
                                </w:tcPr>
                                <w:p w14:paraId="210810C2" w14:textId="570EE3E1" w:rsidR="00383E8E" w:rsidRDefault="00383E8E" w:rsidP="00EC28A3">
                                  <w:pPr>
                                    <w:jc w:val="left"/>
                                    <w:rPr>
                                      <w:sz w:val="16"/>
                                    </w:rPr>
                                  </w:pPr>
                                  <w:r>
                                    <w:rPr>
                                      <w:sz w:val="16"/>
                                    </w:rPr>
                                    <w:t xml:space="preserve">Document  GUIDE UTILISATEUR </w:t>
                                  </w:r>
                                  <w:r w:rsidR="00EC28A3">
                                    <w:rPr>
                                      <w:sz w:val="16"/>
                                    </w:rPr>
                                    <w:t>ACCES PASSERELLE RDS</w:t>
                                  </w:r>
                                </w:p>
                              </w:tc>
                            </w:tr>
                            <w:tr w:rsidR="00383E8E" w14:paraId="210810C6" w14:textId="77777777" w:rsidTr="00214FD2">
                              <w:trPr>
                                <w:cantSplit/>
                              </w:trPr>
                              <w:tc>
                                <w:tcPr>
                                  <w:tcW w:w="3047" w:type="dxa"/>
                                  <w:tcBorders>
                                    <w:top w:val="single" w:sz="4" w:space="0" w:color="1F497D"/>
                                    <w:left w:val="single" w:sz="4" w:space="0" w:color="1F497D"/>
                                    <w:bottom w:val="single" w:sz="4" w:space="0" w:color="1F497D"/>
                                    <w:right w:val="single" w:sz="4" w:space="0" w:color="1F497D"/>
                                  </w:tcBorders>
                                </w:tcPr>
                                <w:p w14:paraId="210810C4" w14:textId="77777777" w:rsidR="00383E8E" w:rsidRPr="00154A50" w:rsidRDefault="00383E8E" w:rsidP="00A4106E">
                                  <w:pPr>
                                    <w:jc w:val="left"/>
                                    <w:rPr>
                                      <w:b/>
                                      <w:sz w:val="16"/>
                                    </w:rPr>
                                  </w:pPr>
                                  <w:r>
                                    <w:rPr>
                                      <w:b/>
                                      <w:sz w:val="16"/>
                                    </w:rPr>
                                    <w:t>Auteur</w:t>
                                  </w:r>
                                </w:p>
                              </w:tc>
                              <w:tc>
                                <w:tcPr>
                                  <w:tcW w:w="3969" w:type="dxa"/>
                                  <w:tcBorders>
                                    <w:top w:val="single" w:sz="4" w:space="0" w:color="1F497D"/>
                                    <w:left w:val="single" w:sz="4" w:space="0" w:color="1F497D"/>
                                    <w:bottom w:val="single" w:sz="4" w:space="0" w:color="1F497D"/>
                                    <w:right w:val="single" w:sz="4" w:space="0" w:color="1F497D"/>
                                  </w:tcBorders>
                                </w:tcPr>
                                <w:p w14:paraId="210810C5" w14:textId="77777777" w:rsidR="00383E8E" w:rsidRDefault="00383E8E" w:rsidP="00A4106E">
                                  <w:pPr>
                                    <w:jc w:val="left"/>
                                    <w:rPr>
                                      <w:sz w:val="16"/>
                                    </w:rPr>
                                  </w:pPr>
                                  <w:r>
                                    <w:rPr>
                                      <w:sz w:val="16"/>
                                    </w:rPr>
                                    <w:t>Herve Ferrand</w:t>
                                  </w:r>
                                </w:p>
                              </w:tc>
                            </w:tr>
                            <w:tr w:rsidR="00383E8E" w14:paraId="210810C9" w14:textId="77777777" w:rsidTr="00214FD2">
                              <w:trPr>
                                <w:cantSplit/>
                              </w:trPr>
                              <w:tc>
                                <w:tcPr>
                                  <w:tcW w:w="3047" w:type="dxa"/>
                                  <w:tcBorders>
                                    <w:top w:val="single" w:sz="4" w:space="0" w:color="1F497D"/>
                                    <w:left w:val="single" w:sz="4" w:space="0" w:color="1F497D"/>
                                    <w:bottom w:val="single" w:sz="4" w:space="0" w:color="1F497D"/>
                                    <w:right w:val="single" w:sz="4" w:space="0" w:color="1F497D"/>
                                  </w:tcBorders>
                                </w:tcPr>
                                <w:p w14:paraId="210810C7" w14:textId="77777777" w:rsidR="00383E8E" w:rsidRPr="00154A50" w:rsidRDefault="00383E8E" w:rsidP="00A4106E">
                                  <w:pPr>
                                    <w:jc w:val="left"/>
                                    <w:rPr>
                                      <w:b/>
                                      <w:sz w:val="16"/>
                                    </w:rPr>
                                  </w:pPr>
                                  <w:r w:rsidRPr="00154A50">
                                    <w:rPr>
                                      <w:b/>
                                      <w:sz w:val="16"/>
                                    </w:rPr>
                                    <w:t>Contribution</w:t>
                                  </w:r>
                                </w:p>
                              </w:tc>
                              <w:tc>
                                <w:tcPr>
                                  <w:tcW w:w="3969" w:type="dxa"/>
                                  <w:tcBorders>
                                    <w:top w:val="single" w:sz="4" w:space="0" w:color="1F497D"/>
                                    <w:left w:val="single" w:sz="4" w:space="0" w:color="1F497D"/>
                                    <w:bottom w:val="single" w:sz="4" w:space="0" w:color="1F497D"/>
                                    <w:right w:val="single" w:sz="4" w:space="0" w:color="1F497D"/>
                                  </w:tcBorders>
                                </w:tcPr>
                                <w:p w14:paraId="210810C8" w14:textId="77777777" w:rsidR="00383E8E" w:rsidRDefault="00383E8E" w:rsidP="00A4106E">
                                  <w:pPr>
                                    <w:jc w:val="left"/>
                                    <w:rPr>
                                      <w:sz w:val="16"/>
                                    </w:rPr>
                                  </w:pPr>
                                  <w:r>
                                    <w:rPr>
                                      <w:sz w:val="16"/>
                                    </w:rPr>
                                    <w:t>&lt;A définir&gt;</w:t>
                                  </w:r>
                                </w:p>
                              </w:tc>
                            </w:tr>
                            <w:tr w:rsidR="00383E8E" w14:paraId="210810CC" w14:textId="77777777" w:rsidTr="00214FD2">
                              <w:trPr>
                                <w:cantSplit/>
                              </w:trPr>
                              <w:tc>
                                <w:tcPr>
                                  <w:tcW w:w="3047" w:type="dxa"/>
                                  <w:tcBorders>
                                    <w:top w:val="single" w:sz="4" w:space="0" w:color="1F497D"/>
                                    <w:left w:val="single" w:sz="4" w:space="0" w:color="1F497D"/>
                                    <w:bottom w:val="single" w:sz="4" w:space="0" w:color="1F497D"/>
                                    <w:right w:val="single" w:sz="4" w:space="0" w:color="1F497D"/>
                                  </w:tcBorders>
                                </w:tcPr>
                                <w:p w14:paraId="210810CA" w14:textId="77777777" w:rsidR="00383E8E" w:rsidRPr="00154A50" w:rsidRDefault="00383E8E" w:rsidP="00A4106E">
                                  <w:pPr>
                                    <w:jc w:val="left"/>
                                    <w:rPr>
                                      <w:b/>
                                      <w:sz w:val="16"/>
                                    </w:rPr>
                                  </w:pPr>
                                  <w:r w:rsidRPr="00154A50">
                                    <w:rPr>
                                      <w:b/>
                                      <w:sz w:val="16"/>
                                    </w:rPr>
                                    <w:t>Approbation</w:t>
                                  </w:r>
                                </w:p>
                              </w:tc>
                              <w:tc>
                                <w:tcPr>
                                  <w:tcW w:w="3969" w:type="dxa"/>
                                  <w:tcBorders>
                                    <w:top w:val="single" w:sz="4" w:space="0" w:color="1F497D"/>
                                    <w:left w:val="single" w:sz="4" w:space="0" w:color="1F497D"/>
                                    <w:bottom w:val="single" w:sz="4" w:space="0" w:color="1F497D"/>
                                    <w:right w:val="single" w:sz="4" w:space="0" w:color="1F497D"/>
                                  </w:tcBorders>
                                </w:tcPr>
                                <w:p w14:paraId="210810CB" w14:textId="77777777" w:rsidR="00383E8E" w:rsidRDefault="00383E8E" w:rsidP="00A4106E">
                                  <w:pPr>
                                    <w:jc w:val="left"/>
                                    <w:rPr>
                                      <w:sz w:val="16"/>
                                    </w:rPr>
                                  </w:pPr>
                                  <w:r>
                                    <w:rPr>
                                      <w:sz w:val="16"/>
                                    </w:rPr>
                                    <w:t>&lt;A définir&gt;</w:t>
                                  </w:r>
                                </w:p>
                              </w:tc>
                            </w:tr>
                            <w:tr w:rsidR="00383E8E" w14:paraId="210810CF" w14:textId="77777777" w:rsidTr="00214FD2">
                              <w:trPr>
                                <w:cantSplit/>
                              </w:trPr>
                              <w:tc>
                                <w:tcPr>
                                  <w:tcW w:w="3047" w:type="dxa"/>
                                  <w:tcBorders>
                                    <w:top w:val="single" w:sz="4" w:space="0" w:color="1F497D"/>
                                    <w:left w:val="single" w:sz="8" w:space="0" w:color="808080"/>
                                    <w:bottom w:val="single" w:sz="4" w:space="0" w:color="1F497D"/>
                                    <w:right w:val="single" w:sz="8" w:space="0" w:color="808080"/>
                                  </w:tcBorders>
                                </w:tcPr>
                                <w:p w14:paraId="210810CD" w14:textId="77777777" w:rsidR="00383E8E" w:rsidRPr="00214FD2" w:rsidRDefault="00383E8E" w:rsidP="00A4106E">
                                  <w:pPr>
                                    <w:jc w:val="left"/>
                                    <w:rPr>
                                      <w:b/>
                                      <w:sz w:val="16"/>
                                    </w:rPr>
                                  </w:pPr>
                                  <w:r w:rsidRPr="00214FD2">
                                    <w:rPr>
                                      <w:b/>
                                      <w:sz w:val="16"/>
                                    </w:rPr>
                                    <w:t>Date de création</w:t>
                                  </w:r>
                                </w:p>
                              </w:tc>
                              <w:tc>
                                <w:tcPr>
                                  <w:tcW w:w="3969" w:type="dxa"/>
                                  <w:tcBorders>
                                    <w:top w:val="single" w:sz="4" w:space="0" w:color="1F497D"/>
                                    <w:left w:val="single" w:sz="8" w:space="0" w:color="808080"/>
                                    <w:bottom w:val="single" w:sz="4" w:space="0" w:color="1F497D"/>
                                    <w:right w:val="single" w:sz="8" w:space="0" w:color="808080"/>
                                  </w:tcBorders>
                                </w:tcPr>
                                <w:p w14:paraId="210810CE" w14:textId="09D90547" w:rsidR="00383E8E" w:rsidRDefault="00EC28A3" w:rsidP="00EC28A3">
                                  <w:pPr>
                                    <w:jc w:val="left"/>
                                    <w:rPr>
                                      <w:sz w:val="16"/>
                                    </w:rPr>
                                  </w:pPr>
                                  <w:r>
                                    <w:rPr>
                                      <w:sz w:val="16"/>
                                    </w:rPr>
                                    <w:t>16/09/2019</w:t>
                                  </w:r>
                                </w:p>
                              </w:tc>
                            </w:tr>
                            <w:tr w:rsidR="00383E8E" w14:paraId="210810D2" w14:textId="77777777" w:rsidTr="00214FD2">
                              <w:trPr>
                                <w:cantSplit/>
                              </w:trPr>
                              <w:tc>
                                <w:tcPr>
                                  <w:tcW w:w="3047" w:type="dxa"/>
                                  <w:tcBorders>
                                    <w:top w:val="single" w:sz="4" w:space="0" w:color="1F497D"/>
                                    <w:left w:val="single" w:sz="8" w:space="0" w:color="808080"/>
                                    <w:bottom w:val="single" w:sz="18" w:space="0" w:color="FF9900"/>
                                    <w:right w:val="single" w:sz="8" w:space="0" w:color="808080"/>
                                  </w:tcBorders>
                                </w:tcPr>
                                <w:p w14:paraId="210810D0" w14:textId="77777777" w:rsidR="00383E8E" w:rsidRPr="00214FD2" w:rsidRDefault="00383E8E" w:rsidP="00A4106E">
                                  <w:pPr>
                                    <w:jc w:val="left"/>
                                    <w:rPr>
                                      <w:b/>
                                      <w:sz w:val="16"/>
                                    </w:rPr>
                                  </w:pPr>
                                  <w:r w:rsidRPr="00214FD2">
                                    <w:rPr>
                                      <w:b/>
                                      <w:sz w:val="16"/>
                                    </w:rPr>
                                    <w:t>Date de dernière mise à jour</w:t>
                                  </w:r>
                                </w:p>
                              </w:tc>
                              <w:tc>
                                <w:tcPr>
                                  <w:tcW w:w="3969" w:type="dxa"/>
                                  <w:tcBorders>
                                    <w:top w:val="single" w:sz="4" w:space="0" w:color="1F497D"/>
                                    <w:left w:val="single" w:sz="8" w:space="0" w:color="808080"/>
                                    <w:bottom w:val="single" w:sz="18" w:space="0" w:color="FF9900"/>
                                    <w:right w:val="single" w:sz="8" w:space="0" w:color="808080"/>
                                  </w:tcBorders>
                                </w:tcPr>
                                <w:p w14:paraId="210810D1" w14:textId="77777777" w:rsidR="00383E8E" w:rsidRDefault="00383E8E" w:rsidP="00A912F2">
                                  <w:pPr>
                                    <w:jc w:val="left"/>
                                    <w:rPr>
                                      <w:sz w:val="16"/>
                                    </w:rPr>
                                  </w:pPr>
                                  <w:r>
                                    <w:rPr>
                                      <w:sz w:val="16"/>
                                    </w:rPr>
                                    <w:fldChar w:fldCharType="begin"/>
                                  </w:r>
                                  <w:r>
                                    <w:rPr>
                                      <w:sz w:val="16"/>
                                    </w:rPr>
                                    <w:instrText xml:space="preserve"> SAVEDATE  </w:instrText>
                                  </w:r>
                                  <w:r>
                                    <w:rPr>
                                      <w:sz w:val="16"/>
                                    </w:rPr>
                                    <w:fldChar w:fldCharType="separate"/>
                                  </w:r>
                                  <w:r w:rsidR="00AC5866">
                                    <w:rPr>
                                      <w:noProof/>
                                      <w:sz w:val="16"/>
                                    </w:rPr>
                                    <w:t>24/09/2019 16:52:00</w:t>
                                  </w:r>
                                  <w:r>
                                    <w:rPr>
                                      <w:sz w:val="16"/>
                                    </w:rPr>
                                    <w:fldChar w:fldCharType="end"/>
                                  </w:r>
                                </w:p>
                              </w:tc>
                            </w:tr>
                          </w:tbl>
                          <w:p w14:paraId="210810D3" w14:textId="77777777" w:rsidR="00383E8E" w:rsidRDefault="00383E8E" w:rsidP="00064BB2">
                            <w:pPr>
                              <w:pStyle w:val="Pieddepage"/>
                              <w:tabs>
                                <w:tab w:val="clear" w:pos="4536"/>
                                <w:tab w:val="clear" w:pos="9072"/>
                              </w:tabs>
                              <w:jc w:val="lef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08104E" id="_x0000_t202" coordsize="21600,21600" o:spt="202" path="m,l,21600r21600,l21600,xe">
                <v:stroke joinstyle="miter"/>
                <v:path gradientshapeok="t" o:connecttype="rect"/>
              </v:shapetype>
              <v:shape id="Zone de texte 1" o:spid="_x0000_s1026" type="#_x0000_t202" style="position:absolute;left:0;text-align:left;margin-left:0;margin-top:5.9pt;width:5in;height:130.8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" stroked="f" strokecolor="#f90">
                <v:textbox>
                  <w:txbxContent>
                    <w:tbl>
                      <w:tblPr>
                        <w:tblW w:w="7016" w:type="dxa"/>
                        <w:tblBorders>
                          <w:top w:val="single" w:sz="18" w:space="0" w:color="008000"/>
                          <w:bottom w:val="single" w:sz="18" w:space="0" w:color="008000"/>
                        </w:tblBorders>
                        <w:tblLayout w:type="fixed"/>
                        <w:tblCellMar>
                          <w:left w:w="70" w:type="dxa"/>
                          <w:right w:w="70" w:type="dxa"/>
                        </w:tblCellMar>
                        <w:tblLook w:val="00A0" w:firstRow="1" w:lastRow="0" w:firstColumn="1" w:lastColumn="0" w:noHBand="0" w:noVBand="0"/>
                      </w:tblPr>
                      <w:tblGrid>
                        <w:gridCol w:w="3047"/>
                        <w:gridCol w:w="3969"/>
                      </w:tblGrid>
                      <w:tr w:rsidR="00383E8E" w14:paraId="210810C0" w14:textId="77777777" w:rsidTr="00214FD2">
                        <w:trPr>
                          <w:cantSplit/>
                        </w:trPr>
                        <w:tc>
                          <w:tcPr>
                            <w:tcW w:w="3047" w:type="dxa"/>
                            <w:tcBorders>
                              <w:top w:val="single" w:sz="18" w:space="0" w:color="FF9900"/>
                              <w:left w:val="single" w:sz="8" w:space="0" w:color="808080"/>
                              <w:bottom w:val="single" w:sz="4" w:space="0" w:color="1F497D"/>
                              <w:right w:val="single" w:sz="8" w:space="0" w:color="808080"/>
                            </w:tcBorders>
                          </w:tcPr>
                          <w:p w14:paraId="210810BE" w14:textId="77777777" w:rsidR="00383E8E" w:rsidRPr="00154A50" w:rsidRDefault="00383E8E" w:rsidP="00A4106E">
                            <w:pPr>
                              <w:jc w:val="left"/>
                              <w:rPr>
                                <w:b/>
                                <w:bCs/>
                                <w:sz w:val="16"/>
                              </w:rPr>
                            </w:pPr>
                            <w:r w:rsidRPr="00154A50">
                              <w:rPr>
                                <w:b/>
                                <w:bCs/>
                                <w:sz w:val="16"/>
                              </w:rPr>
                              <w:t>Propriétaire</w:t>
                            </w:r>
                          </w:p>
                        </w:tc>
                        <w:tc>
                          <w:tcPr>
                            <w:tcW w:w="3969" w:type="dxa"/>
                            <w:tcBorders>
                              <w:top w:val="single" w:sz="18" w:space="0" w:color="FF9900"/>
                              <w:left w:val="single" w:sz="8" w:space="0" w:color="808080"/>
                              <w:bottom w:val="single" w:sz="4" w:space="0" w:color="1F497D"/>
                              <w:right w:val="single" w:sz="8" w:space="0" w:color="808080"/>
                            </w:tcBorders>
                          </w:tcPr>
                          <w:p w14:paraId="210810BF" w14:textId="77777777" w:rsidR="00383E8E" w:rsidRDefault="00383E8E" w:rsidP="00A4106E">
                            <w:pPr>
                              <w:jc w:val="left"/>
                              <w:rPr>
                                <w:sz w:val="16"/>
                              </w:rPr>
                            </w:pPr>
                            <w:r>
                              <w:rPr>
                                <w:sz w:val="16"/>
                              </w:rPr>
                              <w:t>Hospices Civiles de Lyon / DSII</w:t>
                            </w:r>
                          </w:p>
                        </w:tc>
                      </w:tr>
                      <w:tr w:rsidR="00383E8E" w14:paraId="210810C3" w14:textId="77777777" w:rsidTr="00214FD2">
                        <w:trPr>
                          <w:cantSplit/>
                        </w:trPr>
                        <w:tc>
                          <w:tcPr>
                            <w:tcW w:w="3047" w:type="dxa"/>
                            <w:tcBorders>
                              <w:top w:val="single" w:sz="18" w:space="0" w:color="FF9900"/>
                              <w:left w:val="single" w:sz="8" w:space="0" w:color="808080"/>
                              <w:bottom w:val="single" w:sz="4" w:space="0" w:color="1F497D"/>
                              <w:right w:val="single" w:sz="8" w:space="0" w:color="808080"/>
                            </w:tcBorders>
                          </w:tcPr>
                          <w:p w14:paraId="210810C1" w14:textId="77777777" w:rsidR="00383E8E" w:rsidRPr="00154A50" w:rsidRDefault="00383E8E" w:rsidP="00A4106E">
                            <w:pPr>
                              <w:jc w:val="left"/>
                              <w:rPr>
                                <w:b/>
                                <w:bCs/>
                                <w:sz w:val="16"/>
                              </w:rPr>
                            </w:pPr>
                            <w:r w:rsidRPr="00154A50">
                              <w:rPr>
                                <w:b/>
                                <w:sz w:val="16"/>
                              </w:rPr>
                              <w:t>Description du document</w:t>
                            </w:r>
                          </w:p>
                        </w:tc>
                        <w:tc>
                          <w:tcPr>
                            <w:tcW w:w="3969" w:type="dxa"/>
                            <w:tcBorders>
                              <w:top w:val="single" w:sz="18" w:space="0" w:color="FF9900"/>
                              <w:left w:val="single" w:sz="8" w:space="0" w:color="808080"/>
                              <w:bottom w:val="single" w:sz="4" w:space="0" w:color="1F497D"/>
                              <w:right w:val="single" w:sz="8" w:space="0" w:color="808080"/>
                            </w:tcBorders>
                          </w:tcPr>
                          <w:p w14:paraId="210810C2" w14:textId="570EE3E1" w:rsidR="00383E8E" w:rsidRDefault="00383E8E" w:rsidP="00EC28A3">
                            <w:pPr>
                              <w:jc w:val="left"/>
                              <w:rPr>
                                <w:sz w:val="16"/>
                              </w:rPr>
                            </w:pPr>
                            <w:r>
                              <w:rPr>
                                <w:sz w:val="16"/>
                              </w:rPr>
                              <w:t xml:space="preserve">Document  GUIDE UTILISATEUR </w:t>
                            </w:r>
                            <w:r w:rsidR="00EC28A3">
                              <w:rPr>
                                <w:sz w:val="16"/>
                              </w:rPr>
                              <w:t>ACCES PASSERELLE RDS</w:t>
                            </w:r>
                          </w:p>
                        </w:tc>
                      </w:tr>
                      <w:tr w:rsidR="00383E8E" w14:paraId="210810C6" w14:textId="77777777" w:rsidTr="00214FD2">
                        <w:trPr>
                          <w:cantSplit/>
                        </w:trPr>
                        <w:tc>
                          <w:tcPr>
                            <w:tcW w:w="3047" w:type="dxa"/>
                            <w:tcBorders>
                              <w:top w:val="single" w:sz="4" w:space="0" w:color="1F497D"/>
                              <w:left w:val="single" w:sz="4" w:space="0" w:color="1F497D"/>
                              <w:bottom w:val="single" w:sz="4" w:space="0" w:color="1F497D"/>
                              <w:right w:val="single" w:sz="4" w:space="0" w:color="1F497D"/>
                            </w:tcBorders>
                          </w:tcPr>
                          <w:p w14:paraId="210810C4" w14:textId="77777777" w:rsidR="00383E8E" w:rsidRPr="00154A50" w:rsidRDefault="00383E8E" w:rsidP="00A4106E">
                            <w:pPr>
                              <w:jc w:val="left"/>
                              <w:rPr>
                                <w:b/>
                                <w:sz w:val="16"/>
                              </w:rPr>
                            </w:pPr>
                            <w:r>
                              <w:rPr>
                                <w:b/>
                                <w:sz w:val="16"/>
                              </w:rPr>
                              <w:t>Auteur</w:t>
                            </w:r>
                          </w:p>
                        </w:tc>
                        <w:tc>
                          <w:tcPr>
                            <w:tcW w:w="3969" w:type="dxa"/>
                            <w:tcBorders>
                              <w:top w:val="single" w:sz="4" w:space="0" w:color="1F497D"/>
                              <w:left w:val="single" w:sz="4" w:space="0" w:color="1F497D"/>
                              <w:bottom w:val="single" w:sz="4" w:space="0" w:color="1F497D"/>
                              <w:right w:val="single" w:sz="4" w:space="0" w:color="1F497D"/>
                            </w:tcBorders>
                          </w:tcPr>
                          <w:p w14:paraId="210810C5" w14:textId="77777777" w:rsidR="00383E8E" w:rsidRDefault="00383E8E" w:rsidP="00A4106E">
                            <w:pPr>
                              <w:jc w:val="left"/>
                              <w:rPr>
                                <w:sz w:val="16"/>
                              </w:rPr>
                            </w:pPr>
                            <w:r>
                              <w:rPr>
                                <w:sz w:val="16"/>
                              </w:rPr>
                              <w:t>Herve Ferrand</w:t>
                            </w:r>
                          </w:p>
                        </w:tc>
                      </w:tr>
                      <w:tr w:rsidR="00383E8E" w14:paraId="210810C9" w14:textId="77777777" w:rsidTr="00214FD2">
                        <w:trPr>
                          <w:cantSplit/>
                        </w:trPr>
                        <w:tc>
                          <w:tcPr>
                            <w:tcW w:w="3047" w:type="dxa"/>
                            <w:tcBorders>
                              <w:top w:val="single" w:sz="4" w:space="0" w:color="1F497D"/>
                              <w:left w:val="single" w:sz="4" w:space="0" w:color="1F497D"/>
                              <w:bottom w:val="single" w:sz="4" w:space="0" w:color="1F497D"/>
                              <w:right w:val="single" w:sz="4" w:space="0" w:color="1F497D"/>
                            </w:tcBorders>
                          </w:tcPr>
                          <w:p w14:paraId="210810C7" w14:textId="77777777" w:rsidR="00383E8E" w:rsidRPr="00154A50" w:rsidRDefault="00383E8E" w:rsidP="00A4106E">
                            <w:pPr>
                              <w:jc w:val="left"/>
                              <w:rPr>
                                <w:b/>
                                <w:sz w:val="16"/>
                              </w:rPr>
                            </w:pPr>
                            <w:r w:rsidRPr="00154A50">
                              <w:rPr>
                                <w:b/>
                                <w:sz w:val="16"/>
                              </w:rPr>
                              <w:t>Contribution</w:t>
                            </w:r>
                          </w:p>
                        </w:tc>
                        <w:tc>
                          <w:tcPr>
                            <w:tcW w:w="3969" w:type="dxa"/>
                            <w:tcBorders>
                              <w:top w:val="single" w:sz="4" w:space="0" w:color="1F497D"/>
                              <w:left w:val="single" w:sz="4" w:space="0" w:color="1F497D"/>
                              <w:bottom w:val="single" w:sz="4" w:space="0" w:color="1F497D"/>
                              <w:right w:val="single" w:sz="4" w:space="0" w:color="1F497D"/>
                            </w:tcBorders>
                          </w:tcPr>
                          <w:p w14:paraId="210810C8" w14:textId="77777777" w:rsidR="00383E8E" w:rsidRDefault="00383E8E" w:rsidP="00A4106E">
                            <w:pPr>
                              <w:jc w:val="left"/>
                              <w:rPr>
                                <w:sz w:val="16"/>
                              </w:rPr>
                            </w:pPr>
                            <w:r>
                              <w:rPr>
                                <w:sz w:val="16"/>
                              </w:rPr>
                              <w:t>&lt;A définir&gt;</w:t>
                            </w:r>
                          </w:p>
                        </w:tc>
                      </w:tr>
                      <w:tr w:rsidR="00383E8E" w14:paraId="210810CC" w14:textId="77777777" w:rsidTr="00214FD2">
                        <w:trPr>
                          <w:cantSplit/>
                        </w:trPr>
                        <w:tc>
                          <w:tcPr>
                            <w:tcW w:w="3047" w:type="dxa"/>
                            <w:tcBorders>
                              <w:top w:val="single" w:sz="4" w:space="0" w:color="1F497D"/>
                              <w:left w:val="single" w:sz="4" w:space="0" w:color="1F497D"/>
                              <w:bottom w:val="single" w:sz="4" w:space="0" w:color="1F497D"/>
                              <w:right w:val="single" w:sz="4" w:space="0" w:color="1F497D"/>
                            </w:tcBorders>
                          </w:tcPr>
                          <w:p w14:paraId="210810CA" w14:textId="77777777" w:rsidR="00383E8E" w:rsidRPr="00154A50" w:rsidRDefault="00383E8E" w:rsidP="00A4106E">
                            <w:pPr>
                              <w:jc w:val="left"/>
                              <w:rPr>
                                <w:b/>
                                <w:sz w:val="16"/>
                              </w:rPr>
                            </w:pPr>
                            <w:r w:rsidRPr="00154A50">
                              <w:rPr>
                                <w:b/>
                                <w:sz w:val="16"/>
                              </w:rPr>
                              <w:t>Approbation</w:t>
                            </w:r>
                          </w:p>
                        </w:tc>
                        <w:tc>
                          <w:tcPr>
                            <w:tcW w:w="3969" w:type="dxa"/>
                            <w:tcBorders>
                              <w:top w:val="single" w:sz="4" w:space="0" w:color="1F497D"/>
                              <w:left w:val="single" w:sz="4" w:space="0" w:color="1F497D"/>
                              <w:bottom w:val="single" w:sz="4" w:space="0" w:color="1F497D"/>
                              <w:right w:val="single" w:sz="4" w:space="0" w:color="1F497D"/>
                            </w:tcBorders>
                          </w:tcPr>
                          <w:p w14:paraId="210810CB" w14:textId="77777777" w:rsidR="00383E8E" w:rsidRDefault="00383E8E" w:rsidP="00A4106E">
                            <w:pPr>
                              <w:jc w:val="left"/>
                              <w:rPr>
                                <w:sz w:val="16"/>
                              </w:rPr>
                            </w:pPr>
                            <w:r>
                              <w:rPr>
                                <w:sz w:val="16"/>
                              </w:rPr>
                              <w:t>&lt;A définir&gt;</w:t>
                            </w:r>
                          </w:p>
                        </w:tc>
                      </w:tr>
                      <w:tr w:rsidR="00383E8E" w14:paraId="210810CF" w14:textId="77777777" w:rsidTr="00214FD2">
                        <w:trPr>
                          <w:cantSplit/>
                        </w:trPr>
                        <w:tc>
                          <w:tcPr>
                            <w:tcW w:w="3047" w:type="dxa"/>
                            <w:tcBorders>
                              <w:top w:val="single" w:sz="4" w:space="0" w:color="1F497D"/>
                              <w:left w:val="single" w:sz="8" w:space="0" w:color="808080"/>
                              <w:bottom w:val="single" w:sz="4" w:space="0" w:color="1F497D"/>
                              <w:right w:val="single" w:sz="8" w:space="0" w:color="808080"/>
                            </w:tcBorders>
                          </w:tcPr>
                          <w:p w14:paraId="210810CD" w14:textId="77777777" w:rsidR="00383E8E" w:rsidRPr="00214FD2" w:rsidRDefault="00383E8E" w:rsidP="00A4106E">
                            <w:pPr>
                              <w:jc w:val="left"/>
                              <w:rPr>
                                <w:b/>
                                <w:sz w:val="16"/>
                              </w:rPr>
                            </w:pPr>
                            <w:r w:rsidRPr="00214FD2">
                              <w:rPr>
                                <w:b/>
                                <w:sz w:val="16"/>
                              </w:rPr>
                              <w:t>Date de création</w:t>
                            </w:r>
                          </w:p>
                        </w:tc>
                        <w:tc>
                          <w:tcPr>
                            <w:tcW w:w="3969" w:type="dxa"/>
                            <w:tcBorders>
                              <w:top w:val="single" w:sz="4" w:space="0" w:color="1F497D"/>
                              <w:left w:val="single" w:sz="8" w:space="0" w:color="808080"/>
                              <w:bottom w:val="single" w:sz="4" w:space="0" w:color="1F497D"/>
                              <w:right w:val="single" w:sz="8" w:space="0" w:color="808080"/>
                            </w:tcBorders>
                          </w:tcPr>
                          <w:p w14:paraId="210810CE" w14:textId="09D90547" w:rsidR="00383E8E" w:rsidRDefault="00EC28A3" w:rsidP="00EC28A3">
                            <w:pPr>
                              <w:jc w:val="left"/>
                              <w:rPr>
                                <w:sz w:val="16"/>
                              </w:rPr>
                            </w:pPr>
                            <w:r>
                              <w:rPr>
                                <w:sz w:val="16"/>
                              </w:rPr>
                              <w:t>16/09/2019</w:t>
                            </w:r>
                          </w:p>
                        </w:tc>
                      </w:tr>
                      <w:tr w:rsidR="00383E8E" w14:paraId="210810D2" w14:textId="77777777" w:rsidTr="00214FD2">
                        <w:trPr>
                          <w:cantSplit/>
                        </w:trPr>
                        <w:tc>
                          <w:tcPr>
                            <w:tcW w:w="3047" w:type="dxa"/>
                            <w:tcBorders>
                              <w:top w:val="single" w:sz="4" w:space="0" w:color="1F497D"/>
                              <w:left w:val="single" w:sz="8" w:space="0" w:color="808080"/>
                              <w:bottom w:val="single" w:sz="18" w:space="0" w:color="FF9900"/>
                              <w:right w:val="single" w:sz="8" w:space="0" w:color="808080"/>
                            </w:tcBorders>
                          </w:tcPr>
                          <w:p w14:paraId="210810D0" w14:textId="77777777" w:rsidR="00383E8E" w:rsidRPr="00214FD2" w:rsidRDefault="00383E8E" w:rsidP="00A4106E">
                            <w:pPr>
                              <w:jc w:val="left"/>
                              <w:rPr>
                                <w:b/>
                                <w:sz w:val="16"/>
                              </w:rPr>
                            </w:pPr>
                            <w:r w:rsidRPr="00214FD2">
                              <w:rPr>
                                <w:b/>
                                <w:sz w:val="16"/>
                              </w:rPr>
                              <w:t>Date de dernière mise à jour</w:t>
                            </w:r>
                          </w:p>
                        </w:tc>
                        <w:tc>
                          <w:tcPr>
                            <w:tcW w:w="3969" w:type="dxa"/>
                            <w:tcBorders>
                              <w:top w:val="single" w:sz="4" w:space="0" w:color="1F497D"/>
                              <w:left w:val="single" w:sz="8" w:space="0" w:color="808080"/>
                              <w:bottom w:val="single" w:sz="18" w:space="0" w:color="FF9900"/>
                              <w:right w:val="single" w:sz="8" w:space="0" w:color="808080"/>
                            </w:tcBorders>
                          </w:tcPr>
                          <w:p w14:paraId="210810D1" w14:textId="77777777" w:rsidR="00383E8E" w:rsidRDefault="00383E8E" w:rsidP="00A912F2">
                            <w:pPr>
                              <w:jc w:val="left"/>
                              <w:rPr>
                                <w:sz w:val="16"/>
                              </w:rPr>
                            </w:pPr>
                            <w:r>
                              <w:rPr>
                                <w:sz w:val="16"/>
                              </w:rPr>
                              <w:fldChar w:fldCharType="begin"/>
                            </w:r>
                            <w:r>
                              <w:rPr>
                                <w:sz w:val="16"/>
                              </w:rPr>
                              <w:instrText xml:space="preserve"> SAVEDATE  </w:instrText>
                            </w:r>
                            <w:r>
                              <w:rPr>
                                <w:sz w:val="16"/>
                              </w:rPr>
                              <w:fldChar w:fldCharType="separate"/>
                            </w:r>
                            <w:r w:rsidR="00AC5866">
                              <w:rPr>
                                <w:noProof/>
                                <w:sz w:val="16"/>
                              </w:rPr>
                              <w:t>24/09/2019 16:52:00</w:t>
                            </w:r>
                            <w:r>
                              <w:rPr>
                                <w:sz w:val="16"/>
                              </w:rPr>
                              <w:fldChar w:fldCharType="end"/>
                            </w:r>
                          </w:p>
                        </w:tc>
                      </w:tr>
                    </w:tbl>
                    <w:p w14:paraId="210810D3" w14:textId="77777777" w:rsidR="00383E8E" w:rsidRDefault="00383E8E" w:rsidP="00064BB2">
                      <w:pPr>
                        <w:pStyle w:val="Pieddepage"/>
                        <w:tabs>
                          <w:tab w:val="clear" w:pos="4536"/>
                          <w:tab w:val="clear" w:pos="9072"/>
                        </w:tabs>
                        <w:jc w:val="left"/>
                      </w:pPr>
                    </w:p>
                  </w:txbxContent>
                </v:textbox>
                <w10:wrap anchorx="margin"/>
              </v:shape>
            </w:pict>
          </mc:Fallback>
        </mc:AlternateContent>
      </w:r>
      <w:r>
        <w:rPr>
          <w:rFonts w:cs="Arial"/>
        </w:rPr>
        <w:br w:type="page"/>
      </w:r>
    </w:p>
    <w:p w14:paraId="21080FA7" w14:textId="77777777" w:rsidR="00064BB2" w:rsidRPr="00214FD2" w:rsidRDefault="00064BB2" w:rsidP="00214FD2">
      <w:pPr>
        <w:rPr>
          <w:sz w:val="36"/>
          <w:szCs w:val="36"/>
        </w:rPr>
      </w:pPr>
      <w:r w:rsidRPr="00214FD2">
        <w:rPr>
          <w:sz w:val="36"/>
          <w:szCs w:val="36"/>
        </w:rPr>
        <w:lastRenderedPageBreak/>
        <w:t>Sommaire</w:t>
      </w:r>
    </w:p>
    <w:p w14:paraId="4868A23D" w14:textId="77777777" w:rsidR="00023A6D" w:rsidRDefault="00064BB2">
      <w:pPr>
        <w:pStyle w:val="TM1"/>
        <w:tabs>
          <w:tab w:val="left" w:pos="400"/>
          <w:tab w:val="right" w:leader="dot" w:pos="9062"/>
        </w:tabs>
        <w:rPr>
          <w:rFonts w:asciiTheme="minorHAnsi" w:eastAsiaTheme="minorEastAsia" w:hAnsiTheme="minorHAnsi" w:cstheme="minorBidi"/>
          <w:b w:val="0"/>
          <w:caps w:val="0"/>
          <w:noProof/>
          <w:color w:val="auto"/>
          <w:sz w:val="22"/>
          <w:szCs w:val="22"/>
        </w:rPr>
      </w:pPr>
      <w:r>
        <w:fldChar w:fldCharType="begin"/>
      </w:r>
      <w:r>
        <w:instrText xml:space="preserve"> TOC \o "1-3" \h \z </w:instrText>
      </w:r>
      <w:r>
        <w:fldChar w:fldCharType="separate"/>
      </w:r>
      <w:hyperlink w:anchor="_Toc20235967" w:history="1">
        <w:r w:rsidR="00023A6D" w:rsidRPr="001362B1">
          <w:rPr>
            <w:rStyle w:val="Lienhypertexte"/>
            <w:noProof/>
          </w:rPr>
          <w:t>1.</w:t>
        </w:r>
        <w:r w:rsidR="00023A6D">
          <w:rPr>
            <w:rFonts w:asciiTheme="minorHAnsi" w:eastAsiaTheme="minorEastAsia" w:hAnsiTheme="minorHAnsi" w:cstheme="minorBidi"/>
            <w:b w:val="0"/>
            <w:caps w:val="0"/>
            <w:noProof/>
            <w:color w:val="auto"/>
            <w:sz w:val="22"/>
            <w:szCs w:val="22"/>
          </w:rPr>
          <w:tab/>
        </w:r>
        <w:r w:rsidR="00023A6D" w:rsidRPr="001362B1">
          <w:rPr>
            <w:rStyle w:val="Lienhypertexte"/>
            <w:noProof/>
          </w:rPr>
          <w:t>Présentation du document</w:t>
        </w:r>
        <w:r w:rsidR="00023A6D">
          <w:rPr>
            <w:noProof/>
            <w:webHidden/>
          </w:rPr>
          <w:tab/>
        </w:r>
        <w:r w:rsidR="00023A6D">
          <w:rPr>
            <w:noProof/>
            <w:webHidden/>
          </w:rPr>
          <w:fldChar w:fldCharType="begin"/>
        </w:r>
        <w:r w:rsidR="00023A6D">
          <w:rPr>
            <w:noProof/>
            <w:webHidden/>
          </w:rPr>
          <w:instrText xml:space="preserve"> PAGEREF _Toc20235967 \h </w:instrText>
        </w:r>
        <w:r w:rsidR="00023A6D">
          <w:rPr>
            <w:noProof/>
            <w:webHidden/>
          </w:rPr>
        </w:r>
        <w:r w:rsidR="00023A6D">
          <w:rPr>
            <w:noProof/>
            <w:webHidden/>
          </w:rPr>
          <w:fldChar w:fldCharType="separate"/>
        </w:r>
        <w:r w:rsidR="00023A6D">
          <w:rPr>
            <w:noProof/>
            <w:webHidden/>
          </w:rPr>
          <w:t>3</w:t>
        </w:r>
        <w:r w:rsidR="00023A6D">
          <w:rPr>
            <w:noProof/>
            <w:webHidden/>
          </w:rPr>
          <w:fldChar w:fldCharType="end"/>
        </w:r>
      </w:hyperlink>
    </w:p>
    <w:p w14:paraId="7124E209" w14:textId="77777777" w:rsidR="00023A6D" w:rsidRDefault="00AC5866">
      <w:pPr>
        <w:pStyle w:val="TM2"/>
        <w:rPr>
          <w:rFonts w:asciiTheme="minorHAnsi" w:eastAsiaTheme="minorEastAsia" w:hAnsiTheme="minorHAnsi" w:cstheme="minorBidi"/>
          <w:b w:val="0"/>
          <w:smallCaps w:val="0"/>
          <w:color w:val="auto"/>
          <w:sz w:val="22"/>
          <w:szCs w:val="22"/>
        </w:rPr>
      </w:pPr>
      <w:hyperlink w:anchor="_Toc20235968" w:history="1">
        <w:r w:rsidR="00023A6D" w:rsidRPr="001362B1">
          <w:rPr>
            <w:rStyle w:val="Lienhypertexte"/>
          </w:rPr>
          <w:t>1.1</w:t>
        </w:r>
        <w:r w:rsidR="00023A6D">
          <w:rPr>
            <w:rFonts w:asciiTheme="minorHAnsi" w:eastAsiaTheme="minorEastAsia" w:hAnsiTheme="minorHAnsi" w:cstheme="minorBidi"/>
            <w:b w:val="0"/>
            <w:smallCaps w:val="0"/>
            <w:color w:val="auto"/>
            <w:sz w:val="22"/>
            <w:szCs w:val="22"/>
          </w:rPr>
          <w:tab/>
        </w:r>
        <w:r w:rsidR="00023A6D" w:rsidRPr="001362B1">
          <w:rPr>
            <w:rStyle w:val="Lienhypertexte"/>
          </w:rPr>
          <w:t>But</w:t>
        </w:r>
        <w:r w:rsidR="00023A6D">
          <w:rPr>
            <w:webHidden/>
          </w:rPr>
          <w:tab/>
        </w:r>
        <w:r w:rsidR="00023A6D">
          <w:rPr>
            <w:webHidden/>
          </w:rPr>
          <w:fldChar w:fldCharType="begin"/>
        </w:r>
        <w:r w:rsidR="00023A6D">
          <w:rPr>
            <w:webHidden/>
          </w:rPr>
          <w:instrText xml:space="preserve"> PAGEREF _Toc20235968 \h </w:instrText>
        </w:r>
        <w:r w:rsidR="00023A6D">
          <w:rPr>
            <w:webHidden/>
          </w:rPr>
        </w:r>
        <w:r w:rsidR="00023A6D">
          <w:rPr>
            <w:webHidden/>
          </w:rPr>
          <w:fldChar w:fldCharType="separate"/>
        </w:r>
        <w:r w:rsidR="00023A6D">
          <w:rPr>
            <w:webHidden/>
          </w:rPr>
          <w:t>3</w:t>
        </w:r>
        <w:r w:rsidR="00023A6D">
          <w:rPr>
            <w:webHidden/>
          </w:rPr>
          <w:fldChar w:fldCharType="end"/>
        </w:r>
      </w:hyperlink>
    </w:p>
    <w:p w14:paraId="2F007858" w14:textId="77777777" w:rsidR="00023A6D" w:rsidRDefault="00AC5866">
      <w:pPr>
        <w:pStyle w:val="TM1"/>
        <w:tabs>
          <w:tab w:val="left" w:pos="400"/>
          <w:tab w:val="right" w:leader="dot" w:pos="9062"/>
        </w:tabs>
        <w:rPr>
          <w:rFonts w:asciiTheme="minorHAnsi" w:eastAsiaTheme="minorEastAsia" w:hAnsiTheme="minorHAnsi" w:cstheme="minorBidi"/>
          <w:b w:val="0"/>
          <w:caps w:val="0"/>
          <w:noProof/>
          <w:color w:val="auto"/>
          <w:sz w:val="22"/>
          <w:szCs w:val="22"/>
        </w:rPr>
      </w:pPr>
      <w:hyperlink w:anchor="_Toc20235969" w:history="1">
        <w:r w:rsidR="00023A6D" w:rsidRPr="001362B1">
          <w:rPr>
            <w:rStyle w:val="Lienhypertexte"/>
            <w:noProof/>
          </w:rPr>
          <w:t>2.</w:t>
        </w:r>
        <w:r w:rsidR="00023A6D">
          <w:rPr>
            <w:rFonts w:asciiTheme="minorHAnsi" w:eastAsiaTheme="minorEastAsia" w:hAnsiTheme="minorHAnsi" w:cstheme="minorBidi"/>
            <w:b w:val="0"/>
            <w:caps w:val="0"/>
            <w:noProof/>
            <w:color w:val="auto"/>
            <w:sz w:val="22"/>
            <w:szCs w:val="22"/>
          </w:rPr>
          <w:tab/>
        </w:r>
        <w:r w:rsidR="00023A6D" w:rsidRPr="001362B1">
          <w:rPr>
            <w:rStyle w:val="Lienhypertexte"/>
            <w:noProof/>
          </w:rPr>
          <w:t>Fonctions documentées</w:t>
        </w:r>
        <w:r w:rsidR="00023A6D">
          <w:rPr>
            <w:noProof/>
            <w:webHidden/>
          </w:rPr>
          <w:tab/>
        </w:r>
        <w:r w:rsidR="00023A6D">
          <w:rPr>
            <w:noProof/>
            <w:webHidden/>
          </w:rPr>
          <w:fldChar w:fldCharType="begin"/>
        </w:r>
        <w:r w:rsidR="00023A6D">
          <w:rPr>
            <w:noProof/>
            <w:webHidden/>
          </w:rPr>
          <w:instrText xml:space="preserve"> PAGEREF _Toc20235969 \h </w:instrText>
        </w:r>
        <w:r w:rsidR="00023A6D">
          <w:rPr>
            <w:noProof/>
            <w:webHidden/>
          </w:rPr>
        </w:r>
        <w:r w:rsidR="00023A6D">
          <w:rPr>
            <w:noProof/>
            <w:webHidden/>
          </w:rPr>
          <w:fldChar w:fldCharType="separate"/>
        </w:r>
        <w:r w:rsidR="00023A6D">
          <w:rPr>
            <w:noProof/>
            <w:webHidden/>
          </w:rPr>
          <w:t>3</w:t>
        </w:r>
        <w:r w:rsidR="00023A6D">
          <w:rPr>
            <w:noProof/>
            <w:webHidden/>
          </w:rPr>
          <w:fldChar w:fldCharType="end"/>
        </w:r>
      </w:hyperlink>
    </w:p>
    <w:p w14:paraId="40159239" w14:textId="77777777" w:rsidR="00023A6D" w:rsidRDefault="00AC5866">
      <w:pPr>
        <w:pStyle w:val="TM1"/>
        <w:tabs>
          <w:tab w:val="left" w:pos="400"/>
          <w:tab w:val="right" w:leader="dot" w:pos="9062"/>
        </w:tabs>
        <w:rPr>
          <w:rFonts w:asciiTheme="minorHAnsi" w:eastAsiaTheme="minorEastAsia" w:hAnsiTheme="minorHAnsi" w:cstheme="minorBidi"/>
          <w:b w:val="0"/>
          <w:caps w:val="0"/>
          <w:noProof/>
          <w:color w:val="auto"/>
          <w:sz w:val="22"/>
          <w:szCs w:val="22"/>
        </w:rPr>
      </w:pPr>
      <w:hyperlink w:anchor="_Toc20235970" w:history="1">
        <w:r w:rsidR="00023A6D" w:rsidRPr="001362B1">
          <w:rPr>
            <w:rStyle w:val="Lienhypertexte"/>
            <w:noProof/>
          </w:rPr>
          <w:t>3.</w:t>
        </w:r>
        <w:r w:rsidR="00023A6D">
          <w:rPr>
            <w:rFonts w:asciiTheme="minorHAnsi" w:eastAsiaTheme="minorEastAsia" w:hAnsiTheme="minorHAnsi" w:cstheme="minorBidi"/>
            <w:b w:val="0"/>
            <w:caps w:val="0"/>
            <w:noProof/>
            <w:color w:val="auto"/>
            <w:sz w:val="22"/>
            <w:szCs w:val="22"/>
          </w:rPr>
          <w:tab/>
        </w:r>
        <w:r w:rsidR="00023A6D" w:rsidRPr="001362B1">
          <w:rPr>
            <w:rStyle w:val="Lienhypertexte"/>
            <w:noProof/>
          </w:rPr>
          <w:t>Documentation</w:t>
        </w:r>
        <w:r w:rsidR="00023A6D">
          <w:rPr>
            <w:noProof/>
            <w:webHidden/>
          </w:rPr>
          <w:tab/>
        </w:r>
        <w:r w:rsidR="00023A6D">
          <w:rPr>
            <w:noProof/>
            <w:webHidden/>
          </w:rPr>
          <w:fldChar w:fldCharType="begin"/>
        </w:r>
        <w:r w:rsidR="00023A6D">
          <w:rPr>
            <w:noProof/>
            <w:webHidden/>
          </w:rPr>
          <w:instrText xml:space="preserve"> PAGEREF _Toc20235970 \h </w:instrText>
        </w:r>
        <w:r w:rsidR="00023A6D">
          <w:rPr>
            <w:noProof/>
            <w:webHidden/>
          </w:rPr>
        </w:r>
        <w:r w:rsidR="00023A6D">
          <w:rPr>
            <w:noProof/>
            <w:webHidden/>
          </w:rPr>
          <w:fldChar w:fldCharType="separate"/>
        </w:r>
        <w:r w:rsidR="00023A6D">
          <w:rPr>
            <w:noProof/>
            <w:webHidden/>
          </w:rPr>
          <w:t>4</w:t>
        </w:r>
        <w:r w:rsidR="00023A6D">
          <w:rPr>
            <w:noProof/>
            <w:webHidden/>
          </w:rPr>
          <w:fldChar w:fldCharType="end"/>
        </w:r>
      </w:hyperlink>
    </w:p>
    <w:p w14:paraId="16976EC6" w14:textId="77777777" w:rsidR="00023A6D" w:rsidRDefault="00AC5866">
      <w:pPr>
        <w:pStyle w:val="TM2"/>
        <w:rPr>
          <w:rFonts w:asciiTheme="minorHAnsi" w:eastAsiaTheme="minorEastAsia" w:hAnsiTheme="minorHAnsi" w:cstheme="minorBidi"/>
          <w:b w:val="0"/>
          <w:smallCaps w:val="0"/>
          <w:color w:val="auto"/>
          <w:sz w:val="22"/>
          <w:szCs w:val="22"/>
        </w:rPr>
      </w:pPr>
      <w:hyperlink w:anchor="_Toc20235971" w:history="1">
        <w:r w:rsidR="00023A6D" w:rsidRPr="001362B1">
          <w:rPr>
            <w:rStyle w:val="Lienhypertexte"/>
          </w:rPr>
          <w:t>3.1</w:t>
        </w:r>
        <w:r w:rsidR="00023A6D">
          <w:rPr>
            <w:rFonts w:asciiTheme="minorHAnsi" w:eastAsiaTheme="minorEastAsia" w:hAnsiTheme="minorHAnsi" w:cstheme="minorBidi"/>
            <w:b w:val="0"/>
            <w:smallCaps w:val="0"/>
            <w:color w:val="auto"/>
            <w:sz w:val="22"/>
            <w:szCs w:val="22"/>
          </w:rPr>
          <w:tab/>
        </w:r>
        <w:r w:rsidR="00023A6D" w:rsidRPr="001362B1">
          <w:rPr>
            <w:rStyle w:val="Lienhypertexte"/>
          </w:rPr>
          <w:t>Accès à la Passerelle RDS</w:t>
        </w:r>
        <w:r w:rsidR="00023A6D">
          <w:rPr>
            <w:webHidden/>
          </w:rPr>
          <w:tab/>
        </w:r>
        <w:r w:rsidR="00023A6D">
          <w:rPr>
            <w:webHidden/>
          </w:rPr>
          <w:fldChar w:fldCharType="begin"/>
        </w:r>
        <w:r w:rsidR="00023A6D">
          <w:rPr>
            <w:webHidden/>
          </w:rPr>
          <w:instrText xml:space="preserve"> PAGEREF _Toc20235971 \h </w:instrText>
        </w:r>
        <w:r w:rsidR="00023A6D">
          <w:rPr>
            <w:webHidden/>
          </w:rPr>
        </w:r>
        <w:r w:rsidR="00023A6D">
          <w:rPr>
            <w:webHidden/>
          </w:rPr>
          <w:fldChar w:fldCharType="separate"/>
        </w:r>
        <w:r w:rsidR="00023A6D">
          <w:rPr>
            <w:webHidden/>
          </w:rPr>
          <w:t>4</w:t>
        </w:r>
        <w:r w:rsidR="00023A6D">
          <w:rPr>
            <w:webHidden/>
          </w:rPr>
          <w:fldChar w:fldCharType="end"/>
        </w:r>
      </w:hyperlink>
    </w:p>
    <w:p w14:paraId="4A816225" w14:textId="77777777" w:rsidR="00023A6D" w:rsidRDefault="00AC5866">
      <w:pPr>
        <w:pStyle w:val="TM2"/>
        <w:rPr>
          <w:rFonts w:asciiTheme="minorHAnsi" w:eastAsiaTheme="minorEastAsia" w:hAnsiTheme="minorHAnsi" w:cstheme="minorBidi"/>
          <w:b w:val="0"/>
          <w:smallCaps w:val="0"/>
          <w:color w:val="auto"/>
          <w:sz w:val="22"/>
          <w:szCs w:val="22"/>
        </w:rPr>
      </w:pPr>
      <w:hyperlink w:anchor="_Toc20235972" w:history="1">
        <w:r w:rsidR="00023A6D" w:rsidRPr="001362B1">
          <w:rPr>
            <w:rStyle w:val="Lienhypertexte"/>
          </w:rPr>
          <w:t>3.2</w:t>
        </w:r>
        <w:r w:rsidR="00023A6D">
          <w:rPr>
            <w:rFonts w:asciiTheme="minorHAnsi" w:eastAsiaTheme="minorEastAsia" w:hAnsiTheme="minorHAnsi" w:cstheme="minorBidi"/>
            <w:b w:val="0"/>
            <w:smallCaps w:val="0"/>
            <w:color w:val="auto"/>
            <w:sz w:val="22"/>
            <w:szCs w:val="22"/>
          </w:rPr>
          <w:tab/>
        </w:r>
        <w:r w:rsidR="00023A6D" w:rsidRPr="001362B1">
          <w:rPr>
            <w:rStyle w:val="Lienhypertexte"/>
          </w:rPr>
          <w:t>Lancement d’une application RDS :</w:t>
        </w:r>
        <w:r w:rsidR="00023A6D">
          <w:rPr>
            <w:webHidden/>
          </w:rPr>
          <w:tab/>
        </w:r>
        <w:r w:rsidR="00023A6D">
          <w:rPr>
            <w:webHidden/>
          </w:rPr>
          <w:fldChar w:fldCharType="begin"/>
        </w:r>
        <w:r w:rsidR="00023A6D">
          <w:rPr>
            <w:webHidden/>
          </w:rPr>
          <w:instrText xml:space="preserve"> PAGEREF _Toc20235972 \h </w:instrText>
        </w:r>
        <w:r w:rsidR="00023A6D">
          <w:rPr>
            <w:webHidden/>
          </w:rPr>
        </w:r>
        <w:r w:rsidR="00023A6D">
          <w:rPr>
            <w:webHidden/>
          </w:rPr>
          <w:fldChar w:fldCharType="separate"/>
        </w:r>
        <w:r w:rsidR="00023A6D">
          <w:rPr>
            <w:webHidden/>
          </w:rPr>
          <w:t>5</w:t>
        </w:r>
        <w:r w:rsidR="00023A6D">
          <w:rPr>
            <w:webHidden/>
          </w:rPr>
          <w:fldChar w:fldCharType="end"/>
        </w:r>
      </w:hyperlink>
    </w:p>
    <w:p w14:paraId="609EF277" w14:textId="77777777" w:rsidR="00023A6D" w:rsidRDefault="00AC5866">
      <w:pPr>
        <w:pStyle w:val="TM3"/>
        <w:tabs>
          <w:tab w:val="left" w:pos="1100"/>
          <w:tab w:val="right" w:leader="dot" w:pos="9062"/>
        </w:tabs>
        <w:rPr>
          <w:rFonts w:asciiTheme="minorHAnsi" w:eastAsiaTheme="minorEastAsia" w:hAnsiTheme="minorHAnsi" w:cstheme="minorBidi"/>
          <w:noProof/>
          <w:color w:val="auto"/>
          <w:sz w:val="22"/>
          <w:szCs w:val="22"/>
        </w:rPr>
      </w:pPr>
      <w:hyperlink w:anchor="_Toc20235973" w:history="1">
        <w:r w:rsidR="00023A6D" w:rsidRPr="001362B1">
          <w:rPr>
            <w:rStyle w:val="Lienhypertexte"/>
            <w:noProof/>
          </w:rPr>
          <w:t>3.2.1</w:t>
        </w:r>
        <w:r w:rsidR="00023A6D">
          <w:rPr>
            <w:rFonts w:asciiTheme="minorHAnsi" w:eastAsiaTheme="minorEastAsia" w:hAnsiTheme="minorHAnsi" w:cstheme="minorBidi"/>
            <w:noProof/>
            <w:color w:val="auto"/>
            <w:sz w:val="22"/>
            <w:szCs w:val="22"/>
          </w:rPr>
          <w:tab/>
        </w:r>
        <w:r w:rsidR="00023A6D" w:rsidRPr="001362B1">
          <w:rPr>
            <w:rStyle w:val="Lienhypertexte"/>
            <w:noProof/>
          </w:rPr>
          <w:t>Cas particulier avec le navigateur Internet Explorer</w:t>
        </w:r>
        <w:r w:rsidR="00023A6D">
          <w:rPr>
            <w:noProof/>
            <w:webHidden/>
          </w:rPr>
          <w:tab/>
        </w:r>
        <w:r w:rsidR="00023A6D">
          <w:rPr>
            <w:noProof/>
            <w:webHidden/>
          </w:rPr>
          <w:fldChar w:fldCharType="begin"/>
        </w:r>
        <w:r w:rsidR="00023A6D">
          <w:rPr>
            <w:noProof/>
            <w:webHidden/>
          </w:rPr>
          <w:instrText xml:space="preserve"> PAGEREF _Toc20235973 \h </w:instrText>
        </w:r>
        <w:r w:rsidR="00023A6D">
          <w:rPr>
            <w:noProof/>
            <w:webHidden/>
          </w:rPr>
        </w:r>
        <w:r w:rsidR="00023A6D">
          <w:rPr>
            <w:noProof/>
            <w:webHidden/>
          </w:rPr>
          <w:fldChar w:fldCharType="separate"/>
        </w:r>
        <w:r w:rsidR="00023A6D">
          <w:rPr>
            <w:noProof/>
            <w:webHidden/>
          </w:rPr>
          <w:t>6</w:t>
        </w:r>
        <w:r w:rsidR="00023A6D">
          <w:rPr>
            <w:noProof/>
            <w:webHidden/>
          </w:rPr>
          <w:fldChar w:fldCharType="end"/>
        </w:r>
      </w:hyperlink>
    </w:p>
    <w:p w14:paraId="4CC8B4F1" w14:textId="77777777" w:rsidR="00023A6D" w:rsidRDefault="00AC5866">
      <w:pPr>
        <w:pStyle w:val="TM3"/>
        <w:tabs>
          <w:tab w:val="left" w:pos="1100"/>
          <w:tab w:val="right" w:leader="dot" w:pos="9062"/>
        </w:tabs>
        <w:rPr>
          <w:rFonts w:asciiTheme="minorHAnsi" w:eastAsiaTheme="minorEastAsia" w:hAnsiTheme="minorHAnsi" w:cstheme="minorBidi"/>
          <w:noProof/>
          <w:color w:val="auto"/>
          <w:sz w:val="22"/>
          <w:szCs w:val="22"/>
        </w:rPr>
      </w:pPr>
      <w:hyperlink w:anchor="_Toc20235974" w:history="1">
        <w:r w:rsidR="00023A6D" w:rsidRPr="001362B1">
          <w:rPr>
            <w:rStyle w:val="Lienhypertexte"/>
            <w:noProof/>
          </w:rPr>
          <w:t>3.2.2</w:t>
        </w:r>
        <w:r w:rsidR="00023A6D">
          <w:rPr>
            <w:rFonts w:asciiTheme="minorHAnsi" w:eastAsiaTheme="minorEastAsia" w:hAnsiTheme="minorHAnsi" w:cstheme="minorBidi"/>
            <w:noProof/>
            <w:color w:val="auto"/>
            <w:sz w:val="22"/>
            <w:szCs w:val="22"/>
          </w:rPr>
          <w:tab/>
        </w:r>
        <w:r w:rsidR="00023A6D" w:rsidRPr="001362B1">
          <w:rPr>
            <w:rStyle w:val="Lienhypertexte"/>
            <w:noProof/>
          </w:rPr>
          <w:t>Cas particulier avec le navigateur CHROME</w:t>
        </w:r>
        <w:r w:rsidR="00023A6D">
          <w:rPr>
            <w:noProof/>
            <w:webHidden/>
          </w:rPr>
          <w:tab/>
        </w:r>
        <w:r w:rsidR="00023A6D">
          <w:rPr>
            <w:noProof/>
            <w:webHidden/>
          </w:rPr>
          <w:fldChar w:fldCharType="begin"/>
        </w:r>
        <w:r w:rsidR="00023A6D">
          <w:rPr>
            <w:noProof/>
            <w:webHidden/>
          </w:rPr>
          <w:instrText xml:space="preserve"> PAGEREF _Toc20235974 \h </w:instrText>
        </w:r>
        <w:r w:rsidR="00023A6D">
          <w:rPr>
            <w:noProof/>
            <w:webHidden/>
          </w:rPr>
        </w:r>
        <w:r w:rsidR="00023A6D">
          <w:rPr>
            <w:noProof/>
            <w:webHidden/>
          </w:rPr>
          <w:fldChar w:fldCharType="separate"/>
        </w:r>
        <w:r w:rsidR="00023A6D">
          <w:rPr>
            <w:noProof/>
            <w:webHidden/>
          </w:rPr>
          <w:t>8</w:t>
        </w:r>
        <w:r w:rsidR="00023A6D">
          <w:rPr>
            <w:noProof/>
            <w:webHidden/>
          </w:rPr>
          <w:fldChar w:fldCharType="end"/>
        </w:r>
      </w:hyperlink>
    </w:p>
    <w:p w14:paraId="4AD2691A" w14:textId="77777777" w:rsidR="00023A6D" w:rsidRDefault="00AC5866">
      <w:pPr>
        <w:pStyle w:val="TM2"/>
        <w:rPr>
          <w:rFonts w:asciiTheme="minorHAnsi" w:eastAsiaTheme="minorEastAsia" w:hAnsiTheme="minorHAnsi" w:cstheme="minorBidi"/>
          <w:b w:val="0"/>
          <w:smallCaps w:val="0"/>
          <w:color w:val="auto"/>
          <w:sz w:val="22"/>
          <w:szCs w:val="22"/>
        </w:rPr>
      </w:pPr>
      <w:hyperlink w:anchor="_Toc20235975" w:history="1">
        <w:r w:rsidR="00023A6D" w:rsidRPr="001362B1">
          <w:rPr>
            <w:rStyle w:val="Lienhypertexte"/>
          </w:rPr>
          <w:t>3.3</w:t>
        </w:r>
        <w:r w:rsidR="00023A6D">
          <w:rPr>
            <w:rFonts w:asciiTheme="minorHAnsi" w:eastAsiaTheme="minorEastAsia" w:hAnsiTheme="minorHAnsi" w:cstheme="minorBidi"/>
            <w:b w:val="0"/>
            <w:smallCaps w:val="0"/>
            <w:color w:val="auto"/>
            <w:sz w:val="22"/>
            <w:szCs w:val="22"/>
          </w:rPr>
          <w:tab/>
        </w:r>
        <w:r w:rsidR="00023A6D" w:rsidRPr="001362B1">
          <w:rPr>
            <w:rStyle w:val="Lienhypertexte"/>
          </w:rPr>
          <w:t>Déconnexion de la passerelle RDS</w:t>
        </w:r>
        <w:r w:rsidR="00023A6D">
          <w:rPr>
            <w:webHidden/>
          </w:rPr>
          <w:tab/>
        </w:r>
        <w:r w:rsidR="00023A6D">
          <w:rPr>
            <w:webHidden/>
          </w:rPr>
          <w:fldChar w:fldCharType="begin"/>
        </w:r>
        <w:r w:rsidR="00023A6D">
          <w:rPr>
            <w:webHidden/>
          </w:rPr>
          <w:instrText xml:space="preserve"> PAGEREF _Toc20235975 \h </w:instrText>
        </w:r>
        <w:r w:rsidR="00023A6D">
          <w:rPr>
            <w:webHidden/>
          </w:rPr>
        </w:r>
        <w:r w:rsidR="00023A6D">
          <w:rPr>
            <w:webHidden/>
          </w:rPr>
          <w:fldChar w:fldCharType="separate"/>
        </w:r>
        <w:r w:rsidR="00023A6D">
          <w:rPr>
            <w:webHidden/>
          </w:rPr>
          <w:t>9</w:t>
        </w:r>
        <w:r w:rsidR="00023A6D">
          <w:rPr>
            <w:webHidden/>
          </w:rPr>
          <w:fldChar w:fldCharType="end"/>
        </w:r>
      </w:hyperlink>
    </w:p>
    <w:p w14:paraId="21080FB2" w14:textId="77777777" w:rsidR="00064BB2" w:rsidRDefault="00064BB2" w:rsidP="00064BB2">
      <w:pPr>
        <w:pStyle w:val="TM1"/>
      </w:pPr>
      <w:r>
        <w:fldChar w:fldCharType="end"/>
      </w:r>
    </w:p>
    <w:p w14:paraId="21080FB3" w14:textId="77777777" w:rsidR="00064BB2" w:rsidRDefault="00064BB2" w:rsidP="00064BB2">
      <w:r>
        <w:br w:type="page"/>
      </w:r>
    </w:p>
    <w:p w14:paraId="21080FB4" w14:textId="77777777" w:rsidR="00064BB2" w:rsidRDefault="00064BB2" w:rsidP="00064BB2">
      <w:pPr>
        <w:pStyle w:val="Titre1"/>
      </w:pPr>
      <w:bookmarkStart w:id="1" w:name="_Toc519335984"/>
      <w:bookmarkStart w:id="2" w:name="_Ref400981021"/>
      <w:bookmarkStart w:id="3" w:name="_Toc400981658"/>
      <w:bookmarkStart w:id="4" w:name="_Toc20235967"/>
      <w:r>
        <w:lastRenderedPageBreak/>
        <w:t>Présentation du document</w:t>
      </w:r>
      <w:bookmarkEnd w:id="1"/>
      <w:bookmarkEnd w:id="2"/>
      <w:bookmarkEnd w:id="3"/>
      <w:bookmarkEnd w:id="4"/>
    </w:p>
    <w:p w14:paraId="21080FB5" w14:textId="77777777" w:rsidR="00064BB2" w:rsidRDefault="00064BB2" w:rsidP="00064BB2">
      <w:pPr>
        <w:pStyle w:val="Titre2"/>
      </w:pPr>
      <w:bookmarkStart w:id="5" w:name="_Toc519335985"/>
      <w:bookmarkStart w:id="6" w:name="_Toc400981659"/>
      <w:bookmarkStart w:id="7" w:name="_Toc20235968"/>
      <w:r>
        <w:t>But</w:t>
      </w:r>
      <w:bookmarkEnd w:id="5"/>
      <w:bookmarkEnd w:id="6"/>
      <w:bookmarkEnd w:id="7"/>
    </w:p>
    <w:p w14:paraId="58F73979" w14:textId="0DFC803E" w:rsidR="00446858" w:rsidRPr="006E54FE" w:rsidRDefault="00446858" w:rsidP="00446858">
      <w:pPr>
        <w:rPr>
          <w:rStyle w:val="Rfrenceintense"/>
        </w:rPr>
      </w:pPr>
      <w:r w:rsidRPr="00874CA1">
        <w:t xml:space="preserve">Le présent document constitue </w:t>
      </w:r>
      <w:r>
        <w:t>la documentation permettant à un utilisateur d’accéder depuis l’extérieur à toute</w:t>
      </w:r>
      <w:r w:rsidR="00957B32">
        <w:t>s c</w:t>
      </w:r>
      <w:r>
        <w:t xml:space="preserve">es applications RDS </w:t>
      </w:r>
      <w:r w:rsidR="009F7BD2">
        <w:t>via la passerelle RDS F5APM</w:t>
      </w:r>
    </w:p>
    <w:p w14:paraId="21080FB9" w14:textId="77777777" w:rsidR="00064BB2" w:rsidRDefault="00064BB2" w:rsidP="00E73723">
      <w:pPr>
        <w:ind w:left="720"/>
      </w:pPr>
    </w:p>
    <w:p w14:paraId="21080FBA" w14:textId="77777777" w:rsidR="00325D5C" w:rsidRDefault="00325D5C" w:rsidP="00E73723">
      <w:pPr>
        <w:ind w:left="720"/>
      </w:pPr>
    </w:p>
    <w:p w14:paraId="21080FBB" w14:textId="77777777" w:rsidR="00325D5C" w:rsidRDefault="00325D5C" w:rsidP="00E73723">
      <w:pPr>
        <w:ind w:left="720"/>
      </w:pPr>
    </w:p>
    <w:p w14:paraId="21080FBC" w14:textId="77777777" w:rsidR="00064BB2" w:rsidRDefault="00F2792F" w:rsidP="00064BB2">
      <w:pPr>
        <w:pStyle w:val="Titre1"/>
      </w:pPr>
      <w:bookmarkStart w:id="8" w:name="_Toc20235969"/>
      <w:r>
        <w:t xml:space="preserve">Fonctions </w:t>
      </w:r>
      <w:r w:rsidR="00642E83">
        <w:t>documentées</w:t>
      </w:r>
      <w:bookmarkEnd w:id="8"/>
      <w:r>
        <w:t xml:space="preserve"> </w:t>
      </w:r>
    </w:p>
    <w:p w14:paraId="21080FBF" w14:textId="4DDE3BAD" w:rsidR="00A133B7" w:rsidRDefault="00446858" w:rsidP="00295328">
      <w:pPr>
        <w:pStyle w:val="Paragraphedeliste"/>
        <w:numPr>
          <w:ilvl w:val="0"/>
          <w:numId w:val="8"/>
        </w:numPr>
        <w:rPr>
          <w:rFonts w:ascii="Arial" w:hAnsi="Arial" w:cs="Arial"/>
          <w:color w:val="1F4E79" w:themeColor="accent1" w:themeShade="80"/>
          <w:sz w:val="20"/>
          <w:szCs w:val="20"/>
        </w:rPr>
      </w:pPr>
      <w:r>
        <w:rPr>
          <w:rFonts w:ascii="Arial" w:hAnsi="Arial" w:cs="Arial"/>
          <w:color w:val="1F4E79" w:themeColor="accent1" w:themeShade="80"/>
          <w:sz w:val="20"/>
          <w:szCs w:val="20"/>
        </w:rPr>
        <w:t xml:space="preserve">Accès à la  </w:t>
      </w:r>
      <w:r w:rsidR="009F7BD2">
        <w:rPr>
          <w:rFonts w:ascii="Arial" w:hAnsi="Arial" w:cs="Arial"/>
          <w:color w:val="1F4E79" w:themeColor="accent1" w:themeShade="80"/>
          <w:sz w:val="20"/>
          <w:szCs w:val="20"/>
        </w:rPr>
        <w:t>Passerelle</w:t>
      </w:r>
      <w:r>
        <w:rPr>
          <w:rFonts w:ascii="Arial" w:hAnsi="Arial" w:cs="Arial"/>
          <w:color w:val="1F4E79" w:themeColor="accent1" w:themeShade="80"/>
          <w:sz w:val="20"/>
          <w:szCs w:val="20"/>
        </w:rPr>
        <w:t xml:space="preserve"> RDS</w:t>
      </w:r>
      <w:r w:rsidR="009F7BD2">
        <w:rPr>
          <w:rFonts w:ascii="Arial" w:hAnsi="Arial" w:cs="Arial"/>
          <w:color w:val="1F4E79" w:themeColor="accent1" w:themeShade="80"/>
          <w:sz w:val="20"/>
          <w:szCs w:val="20"/>
        </w:rPr>
        <w:t xml:space="preserve"> </w:t>
      </w:r>
    </w:p>
    <w:p w14:paraId="1475AAFE" w14:textId="1F577034" w:rsidR="00446858" w:rsidRDefault="00446858" w:rsidP="00295328">
      <w:pPr>
        <w:pStyle w:val="Paragraphedeliste"/>
        <w:numPr>
          <w:ilvl w:val="0"/>
          <w:numId w:val="8"/>
        </w:numPr>
        <w:rPr>
          <w:rFonts w:ascii="Arial" w:hAnsi="Arial" w:cs="Arial"/>
          <w:color w:val="1F4E79" w:themeColor="accent1" w:themeShade="80"/>
          <w:sz w:val="20"/>
          <w:szCs w:val="20"/>
        </w:rPr>
      </w:pPr>
      <w:r>
        <w:rPr>
          <w:rFonts w:ascii="Arial" w:hAnsi="Arial" w:cs="Arial"/>
          <w:color w:val="1F4E79" w:themeColor="accent1" w:themeShade="80"/>
          <w:sz w:val="20"/>
          <w:szCs w:val="20"/>
        </w:rPr>
        <w:t>Lancement d’une application</w:t>
      </w:r>
    </w:p>
    <w:p w14:paraId="5387E48A" w14:textId="21253A1B" w:rsidR="00446858" w:rsidRPr="003B10F1" w:rsidRDefault="00446858" w:rsidP="00295328">
      <w:pPr>
        <w:pStyle w:val="Paragraphedeliste"/>
        <w:numPr>
          <w:ilvl w:val="0"/>
          <w:numId w:val="8"/>
        </w:numPr>
        <w:rPr>
          <w:rFonts w:ascii="Arial" w:hAnsi="Arial" w:cs="Arial"/>
          <w:color w:val="1F4E79" w:themeColor="accent1" w:themeShade="80"/>
          <w:sz w:val="20"/>
          <w:szCs w:val="20"/>
        </w:rPr>
      </w:pPr>
      <w:r>
        <w:rPr>
          <w:rFonts w:ascii="Arial" w:hAnsi="Arial" w:cs="Arial"/>
          <w:color w:val="1F4E79" w:themeColor="accent1" w:themeShade="80"/>
          <w:sz w:val="20"/>
          <w:szCs w:val="20"/>
        </w:rPr>
        <w:t xml:space="preserve">Deconnexion de la </w:t>
      </w:r>
      <w:r w:rsidR="009F7BD2">
        <w:rPr>
          <w:rFonts w:ascii="Arial" w:hAnsi="Arial" w:cs="Arial"/>
          <w:color w:val="1F4E79" w:themeColor="accent1" w:themeShade="80"/>
          <w:sz w:val="20"/>
          <w:szCs w:val="20"/>
        </w:rPr>
        <w:t>Passerelle</w:t>
      </w:r>
      <w:r>
        <w:rPr>
          <w:rFonts w:ascii="Arial" w:hAnsi="Arial" w:cs="Arial"/>
          <w:color w:val="1F4E79" w:themeColor="accent1" w:themeShade="80"/>
          <w:sz w:val="20"/>
          <w:szCs w:val="20"/>
        </w:rPr>
        <w:t xml:space="preserve"> RDS</w:t>
      </w:r>
    </w:p>
    <w:p w14:paraId="21080FC0" w14:textId="77777777" w:rsidR="00064BB2" w:rsidRPr="003B10F1" w:rsidRDefault="00064BB2" w:rsidP="00064BB2">
      <w:pPr>
        <w:rPr>
          <w:rFonts w:cs="Arial"/>
          <w:color w:val="1F4E79" w:themeColor="accent1" w:themeShade="80"/>
        </w:rPr>
      </w:pPr>
    </w:p>
    <w:p w14:paraId="21080FC1" w14:textId="77777777" w:rsidR="00064BB2" w:rsidRPr="00AF6959" w:rsidRDefault="00064BB2" w:rsidP="00064BB2">
      <w:r>
        <w:br w:type="page"/>
      </w:r>
    </w:p>
    <w:p w14:paraId="21080FC2" w14:textId="77777777" w:rsidR="00064BB2" w:rsidRDefault="00642E83" w:rsidP="00064BB2">
      <w:pPr>
        <w:pStyle w:val="Titre1"/>
      </w:pPr>
      <w:bookmarkStart w:id="9" w:name="_Toc20235970"/>
      <w:r>
        <w:lastRenderedPageBreak/>
        <w:t>Documentation</w:t>
      </w:r>
      <w:bookmarkEnd w:id="9"/>
    </w:p>
    <w:p w14:paraId="3431E2BC" w14:textId="241BF205" w:rsidR="00383E8E" w:rsidRPr="00383E8E" w:rsidRDefault="00446858" w:rsidP="00383E8E">
      <w:pPr>
        <w:pStyle w:val="Titre2"/>
        <w:rPr>
          <w:color w:val="1F4E79" w:themeColor="accent1" w:themeShade="80"/>
        </w:rPr>
      </w:pPr>
      <w:bookmarkStart w:id="10" w:name="_Toc400981666"/>
      <w:bookmarkStart w:id="11" w:name="_Toc20235971"/>
      <w:bookmarkEnd w:id="10"/>
      <w:r>
        <w:rPr>
          <w:rStyle w:val="Emphaseintense"/>
          <w:b/>
          <w:bCs w:val="0"/>
          <w:i w:val="0"/>
          <w:iCs w:val="0"/>
          <w:color w:val="1F4E79" w:themeColor="accent1" w:themeShade="80"/>
        </w:rPr>
        <w:t xml:space="preserve">Accès à la </w:t>
      </w:r>
      <w:r w:rsidR="009F7BD2">
        <w:rPr>
          <w:rStyle w:val="Emphaseintense"/>
          <w:b/>
          <w:bCs w:val="0"/>
          <w:i w:val="0"/>
          <w:iCs w:val="0"/>
          <w:color w:val="1F4E79" w:themeColor="accent1" w:themeShade="80"/>
        </w:rPr>
        <w:t>Passerelle</w:t>
      </w:r>
      <w:r>
        <w:rPr>
          <w:rStyle w:val="Emphaseintense"/>
          <w:b/>
          <w:bCs w:val="0"/>
          <w:i w:val="0"/>
          <w:iCs w:val="0"/>
          <w:color w:val="1F4E79" w:themeColor="accent1" w:themeShade="80"/>
        </w:rPr>
        <w:t xml:space="preserve"> RDS</w:t>
      </w:r>
      <w:bookmarkEnd w:id="11"/>
    </w:p>
    <w:p w14:paraId="204884AB" w14:textId="77777777" w:rsidR="00383E8E" w:rsidRPr="00383E8E" w:rsidRDefault="00383E8E" w:rsidP="00383E8E"/>
    <w:p w14:paraId="4D3BCE89" w14:textId="1177B2BC" w:rsidR="00446858" w:rsidRDefault="00446858" w:rsidP="00446858">
      <w:r>
        <w:t xml:space="preserve">Indiquer sur votre navigateur l’adresse suivante : </w:t>
      </w:r>
      <w:hyperlink r:id="rId13" w:history="1">
        <w:r w:rsidRPr="0069321B">
          <w:rPr>
            <w:rStyle w:val="Lienhypertexte"/>
          </w:rPr>
          <w:t>https://rdsgw.chu-lyon.fr</w:t>
        </w:r>
      </w:hyperlink>
      <w:r>
        <w:t xml:space="preserve"> comme indiqué ci-dessous</w:t>
      </w:r>
    </w:p>
    <w:p w14:paraId="75AFE9AA" w14:textId="77777777" w:rsidR="00BB12E4" w:rsidRDefault="00BB12E4" w:rsidP="00446858"/>
    <w:p w14:paraId="78A41AD6" w14:textId="000FAD12" w:rsidR="00BB12E4" w:rsidRPr="00446858" w:rsidRDefault="00383E8E" w:rsidP="00446858">
      <w:r w:rsidRPr="00D21D9C">
        <w:rPr>
          <w:noProof/>
        </w:rPr>
        <mc:AlternateContent>
          <mc:Choice Requires="wps">
            <w:drawing>
              <wp:anchor distT="0" distB="0" distL="114300" distR="114300" simplePos="0" relativeHeight="251662848" behindDoc="0" locked="0" layoutInCell="1" allowOverlap="1" wp14:anchorId="4CF34E83" wp14:editId="4470F9A3">
                <wp:simplePos x="0" y="0"/>
                <wp:positionH relativeFrom="column">
                  <wp:posOffset>862330</wp:posOffset>
                </wp:positionH>
                <wp:positionV relativeFrom="paragraph">
                  <wp:posOffset>1682115</wp:posOffset>
                </wp:positionV>
                <wp:extent cx="1389380" cy="358775"/>
                <wp:effectExtent l="342900" t="342900" r="20320" b="22225"/>
                <wp:wrapNone/>
                <wp:docPr id="36" name="Rectangle à coins arrondis 36"/>
                <wp:cNvGraphicFramePr/>
                <a:graphic xmlns:a="http://schemas.openxmlformats.org/drawingml/2006/main">
                  <a:graphicData uri="http://schemas.microsoft.com/office/word/2010/wordprocessingShape">
                    <wps:wsp>
                      <wps:cNvSpPr/>
                      <wps:spPr>
                        <a:xfrm>
                          <a:off x="0" y="0"/>
                          <a:ext cx="1389380" cy="358775"/>
                        </a:xfrm>
                        <a:prstGeom prst="wedgeRoundRectCallout">
                          <a:avLst>
                            <a:gd name="adj1" fmla="val -70841"/>
                            <a:gd name="adj2" fmla="val -137234"/>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48F030F6" w14:textId="734A42DA" w:rsidR="00383E8E" w:rsidRPr="00D21D9C" w:rsidRDefault="00383E8E" w:rsidP="00383E8E">
                            <w:pPr>
                              <w:jc w:val="center"/>
                              <w:rPr>
                                <w:b/>
                                <w:i/>
                                <w:color w:val="auto"/>
                                <w:sz w:val="16"/>
                                <w:szCs w:val="16"/>
                              </w:rPr>
                            </w:pPr>
                            <w:r>
                              <w:rPr>
                                <w:b/>
                                <w:i/>
                                <w:color w:val="auto"/>
                                <w:sz w:val="16"/>
                                <w:szCs w:val="16"/>
                              </w:rPr>
                              <w:t>Indiquez ici votre mot de passe</w:t>
                            </w:r>
                            <w:r w:rsidRPr="006A44D8">
                              <w:rPr>
                                <w:color w:val="FF0000"/>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F34E8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ectangle à coins arrondis 36" o:spid="_x0000_s1027" type="#_x0000_t62" style="position:absolute;left:0;text-align:left;margin-left:67.9pt;margin-top:132.45pt;width:109.4pt;height:28.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" adj="-4502,-18843" fillcolor="window" strokecolor="windowText" strokeweight="1pt">
                <v:textbox>
                  <w:txbxContent>
                    <w:p w14:paraId="48F030F6" w14:textId="734A42DA" w:rsidR="00383E8E" w:rsidRPr="00D21D9C" w:rsidRDefault="00383E8E" w:rsidP="00383E8E">
                      <w:pPr>
                        <w:jc w:val="center"/>
                        <w:rPr>
                          <w:b/>
                          <w:i/>
                          <w:color w:val="auto"/>
                          <w:sz w:val="16"/>
                          <w:szCs w:val="16"/>
                        </w:rPr>
                      </w:pPr>
                      <w:r>
                        <w:rPr>
                          <w:b/>
                          <w:i/>
                          <w:color w:val="auto"/>
                          <w:sz w:val="16"/>
                          <w:szCs w:val="16"/>
                        </w:rPr>
                        <w:t>Indiquez ici votre mot de passe</w:t>
                      </w:r>
                      <w:r w:rsidRPr="006A44D8">
                        <w:rPr>
                          <w:color w:val="FF0000"/>
                          <w:sz w:val="16"/>
                          <w:szCs w:val="16"/>
                        </w:rPr>
                        <w:t xml:space="preserve"> </w:t>
                      </w:r>
                    </w:p>
                  </w:txbxContent>
                </v:textbox>
              </v:shape>
            </w:pict>
          </mc:Fallback>
        </mc:AlternateContent>
      </w:r>
      <w:r w:rsidRPr="00D21D9C">
        <w:rPr>
          <w:noProof/>
        </w:rPr>
        <mc:AlternateContent>
          <mc:Choice Requires="wps">
            <w:drawing>
              <wp:anchor distT="0" distB="0" distL="114300" distR="114300" simplePos="0" relativeHeight="251655680" behindDoc="0" locked="0" layoutInCell="1" allowOverlap="1" wp14:anchorId="4F2909FA" wp14:editId="746F41DC">
                <wp:simplePos x="0" y="0"/>
                <wp:positionH relativeFrom="column">
                  <wp:posOffset>1043305</wp:posOffset>
                </wp:positionH>
                <wp:positionV relativeFrom="paragraph">
                  <wp:posOffset>472440</wp:posOffset>
                </wp:positionV>
                <wp:extent cx="1389380" cy="358775"/>
                <wp:effectExtent l="533400" t="0" r="20320" b="403225"/>
                <wp:wrapNone/>
                <wp:docPr id="30" name="Rectangle à coins arrondis 30"/>
                <wp:cNvGraphicFramePr/>
                <a:graphic xmlns:a="http://schemas.openxmlformats.org/drawingml/2006/main">
                  <a:graphicData uri="http://schemas.microsoft.com/office/word/2010/wordprocessingShape">
                    <wps:wsp>
                      <wps:cNvSpPr/>
                      <wps:spPr>
                        <a:xfrm>
                          <a:off x="0" y="0"/>
                          <a:ext cx="1389380" cy="358775"/>
                        </a:xfrm>
                        <a:prstGeom prst="wedgeRoundRectCallout">
                          <a:avLst>
                            <a:gd name="adj1" fmla="val -84552"/>
                            <a:gd name="adj2" fmla="val 144183"/>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4B50E4D1" w14:textId="6D9DD970" w:rsidR="00383E8E" w:rsidRPr="00D21D9C" w:rsidRDefault="00383E8E" w:rsidP="00383E8E">
                            <w:pPr>
                              <w:jc w:val="center"/>
                              <w:rPr>
                                <w:b/>
                                <w:i/>
                                <w:color w:val="auto"/>
                                <w:sz w:val="16"/>
                                <w:szCs w:val="16"/>
                              </w:rPr>
                            </w:pPr>
                            <w:r>
                              <w:rPr>
                                <w:b/>
                                <w:i/>
                                <w:color w:val="auto"/>
                                <w:sz w:val="16"/>
                                <w:szCs w:val="16"/>
                              </w:rPr>
                              <w:t>Indiqué ici votre nom d’utilisateur HCL</w:t>
                            </w:r>
                            <w:r w:rsidRPr="006A44D8">
                              <w:rPr>
                                <w:color w:val="FF0000"/>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909FA" id="Rectangle à coins arrondis 30" o:spid="_x0000_s1028" type="#_x0000_t62" style="position:absolute;left:0;text-align:left;margin-left:82.15pt;margin-top:37.2pt;width:109.4pt;height:28.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" adj="-7463,41944" fillcolor="window" strokecolor="windowText" strokeweight="1pt">
                <v:textbox>
                  <w:txbxContent>
                    <w:p w14:paraId="4B50E4D1" w14:textId="6D9DD970" w:rsidR="00383E8E" w:rsidRPr="00D21D9C" w:rsidRDefault="00383E8E" w:rsidP="00383E8E">
                      <w:pPr>
                        <w:jc w:val="center"/>
                        <w:rPr>
                          <w:b/>
                          <w:i/>
                          <w:color w:val="auto"/>
                          <w:sz w:val="16"/>
                          <w:szCs w:val="16"/>
                        </w:rPr>
                      </w:pPr>
                      <w:r>
                        <w:rPr>
                          <w:b/>
                          <w:i/>
                          <w:color w:val="auto"/>
                          <w:sz w:val="16"/>
                          <w:szCs w:val="16"/>
                        </w:rPr>
                        <w:t>Indiqué ici votre nom d’utilisateur HCL</w:t>
                      </w:r>
                      <w:r w:rsidRPr="006A44D8">
                        <w:rPr>
                          <w:color w:val="FF0000"/>
                          <w:sz w:val="16"/>
                          <w:szCs w:val="16"/>
                        </w:rPr>
                        <w:t xml:space="preserve"> </w:t>
                      </w:r>
                    </w:p>
                  </w:txbxContent>
                </v:textbox>
              </v:shape>
            </w:pict>
          </mc:Fallback>
        </mc:AlternateContent>
      </w:r>
      <w:r>
        <w:rPr>
          <w:noProof/>
        </w:rPr>
        <w:drawing>
          <wp:inline distT="0" distB="0" distL="0" distR="0" wp14:anchorId="16B118F1" wp14:editId="16835F6A">
            <wp:extent cx="5760720" cy="3044190"/>
            <wp:effectExtent l="0" t="0" r="0" b="381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044190"/>
                    </a:xfrm>
                    <a:prstGeom prst="rect">
                      <a:avLst/>
                    </a:prstGeom>
                  </pic:spPr>
                </pic:pic>
              </a:graphicData>
            </a:graphic>
          </wp:inline>
        </w:drawing>
      </w:r>
    </w:p>
    <w:p w14:paraId="2C58FBDA" w14:textId="3B999BB0" w:rsidR="00383E8E" w:rsidRPr="00383E8E" w:rsidRDefault="00383E8E" w:rsidP="00383E8E"/>
    <w:p w14:paraId="3CAE351C" w14:textId="6BB5BD5C" w:rsidR="00383E8E" w:rsidRDefault="00383E8E" w:rsidP="00383E8E">
      <w:r>
        <w:t>La liste de vos applications RDS apparait.</w:t>
      </w:r>
    </w:p>
    <w:p w14:paraId="362E5FAB" w14:textId="77777777" w:rsidR="00383E8E" w:rsidRDefault="00383E8E" w:rsidP="00383E8E"/>
    <w:p w14:paraId="2C18F6AB" w14:textId="0D6D6CE4" w:rsidR="00383E8E" w:rsidRDefault="00C7352F" w:rsidP="00383E8E">
      <w:r>
        <w:rPr>
          <w:noProof/>
        </w:rPr>
        <w:drawing>
          <wp:inline distT="0" distB="0" distL="0" distR="0" wp14:anchorId="39F71F2D" wp14:editId="4E3CD970">
            <wp:extent cx="5760720" cy="347408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474085"/>
                    </a:xfrm>
                    <a:prstGeom prst="rect">
                      <a:avLst/>
                    </a:prstGeom>
                  </pic:spPr>
                </pic:pic>
              </a:graphicData>
            </a:graphic>
          </wp:inline>
        </w:drawing>
      </w:r>
    </w:p>
    <w:p w14:paraId="4D27C61B" w14:textId="77777777" w:rsidR="00383E8E" w:rsidRDefault="00383E8E" w:rsidP="00383E8E"/>
    <w:p w14:paraId="62012561" w14:textId="32A5DE28" w:rsidR="00383E8E" w:rsidRDefault="00383E8E" w:rsidP="00383E8E"/>
    <w:p w14:paraId="6C6367EF" w14:textId="77777777" w:rsidR="00383E8E" w:rsidRDefault="00383E8E" w:rsidP="00383E8E"/>
    <w:p w14:paraId="3C9733DC" w14:textId="77777777" w:rsidR="00383E8E" w:rsidRDefault="00383E8E" w:rsidP="00383E8E"/>
    <w:p w14:paraId="0FAD5877" w14:textId="77777777" w:rsidR="00383E8E" w:rsidRDefault="00383E8E" w:rsidP="00383E8E"/>
    <w:p w14:paraId="08278308" w14:textId="77777777" w:rsidR="00383E8E" w:rsidRDefault="00383E8E" w:rsidP="00383E8E"/>
    <w:p w14:paraId="6EDA8D6A" w14:textId="77777777" w:rsidR="00383E8E" w:rsidRDefault="00383E8E" w:rsidP="00383E8E"/>
    <w:p w14:paraId="00A841FE" w14:textId="7A8EC618" w:rsidR="00383E8E" w:rsidRDefault="00383E8E" w:rsidP="00383E8E">
      <w:pPr>
        <w:pStyle w:val="Titre2"/>
      </w:pPr>
      <w:bookmarkStart w:id="12" w:name="_Toc20235972"/>
      <w:r>
        <w:t>Lancement d’une application RDS :</w:t>
      </w:r>
      <w:bookmarkEnd w:id="12"/>
    </w:p>
    <w:p w14:paraId="1D6D897A" w14:textId="5AADBC1F" w:rsidR="00C7352F" w:rsidRPr="00C7352F" w:rsidRDefault="003A6DAB" w:rsidP="00C7352F">
      <w:r w:rsidRPr="00D21D9C">
        <w:rPr>
          <w:noProof/>
        </w:rPr>
        <mc:AlternateContent>
          <mc:Choice Requires="wps">
            <w:drawing>
              <wp:anchor distT="0" distB="0" distL="114300" distR="114300" simplePos="0" relativeHeight="251670016" behindDoc="0" locked="0" layoutInCell="1" allowOverlap="1" wp14:anchorId="005C5244" wp14:editId="3A44E3C5">
                <wp:simplePos x="0" y="0"/>
                <wp:positionH relativeFrom="column">
                  <wp:posOffset>4853305</wp:posOffset>
                </wp:positionH>
                <wp:positionV relativeFrom="paragraph">
                  <wp:posOffset>413385</wp:posOffset>
                </wp:positionV>
                <wp:extent cx="1389380" cy="358775"/>
                <wp:effectExtent l="533400" t="0" r="20320" b="403225"/>
                <wp:wrapNone/>
                <wp:docPr id="6" name="Rectangle à coins arrondis 6"/>
                <wp:cNvGraphicFramePr/>
                <a:graphic xmlns:a="http://schemas.openxmlformats.org/drawingml/2006/main">
                  <a:graphicData uri="http://schemas.microsoft.com/office/word/2010/wordprocessingShape">
                    <wps:wsp>
                      <wps:cNvSpPr/>
                      <wps:spPr>
                        <a:xfrm>
                          <a:off x="0" y="0"/>
                          <a:ext cx="1389380" cy="358775"/>
                        </a:xfrm>
                        <a:prstGeom prst="wedgeRoundRectCallout">
                          <a:avLst>
                            <a:gd name="adj1" fmla="val -84552"/>
                            <a:gd name="adj2" fmla="val 144183"/>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0253199B" w14:textId="77777777" w:rsidR="00C7352F" w:rsidRPr="00D21D9C" w:rsidRDefault="00C7352F" w:rsidP="00C7352F">
                            <w:pPr>
                              <w:jc w:val="center"/>
                              <w:rPr>
                                <w:b/>
                                <w:i/>
                                <w:color w:val="auto"/>
                                <w:sz w:val="16"/>
                                <w:szCs w:val="16"/>
                              </w:rPr>
                            </w:pPr>
                            <w:r>
                              <w:rPr>
                                <w:b/>
                                <w:i/>
                                <w:color w:val="auto"/>
                                <w:sz w:val="16"/>
                                <w:szCs w:val="16"/>
                              </w:rPr>
                              <w:t>Cliquez sur l’application choisie</w:t>
                            </w:r>
                            <w:r w:rsidRPr="006A44D8">
                              <w:rPr>
                                <w:color w:val="FF0000"/>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C5244" id="Rectangle à coins arrondis 6" o:spid="_x0000_s1029" type="#_x0000_t62" style="position:absolute;left:0;text-align:left;margin-left:382.15pt;margin-top:32.55pt;width:109.4pt;height:28.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" adj="-7463,41944" fillcolor="window" strokecolor="windowText" strokeweight="1pt">
                <v:textbox>
                  <w:txbxContent>
                    <w:p w14:paraId="0253199B" w14:textId="77777777" w:rsidR="00C7352F" w:rsidRPr="00D21D9C" w:rsidRDefault="00C7352F" w:rsidP="00C7352F">
                      <w:pPr>
                        <w:jc w:val="center"/>
                        <w:rPr>
                          <w:b/>
                          <w:i/>
                          <w:color w:val="auto"/>
                          <w:sz w:val="16"/>
                          <w:szCs w:val="16"/>
                        </w:rPr>
                      </w:pPr>
                      <w:r>
                        <w:rPr>
                          <w:b/>
                          <w:i/>
                          <w:color w:val="auto"/>
                          <w:sz w:val="16"/>
                          <w:szCs w:val="16"/>
                        </w:rPr>
                        <w:t>Cliquez sur l’application choisie</w:t>
                      </w:r>
                      <w:r w:rsidRPr="006A44D8">
                        <w:rPr>
                          <w:color w:val="FF0000"/>
                          <w:sz w:val="16"/>
                          <w:szCs w:val="16"/>
                        </w:rPr>
                        <w:t xml:space="preserve"> </w:t>
                      </w:r>
                    </w:p>
                  </w:txbxContent>
                </v:textbox>
              </v:shape>
            </w:pict>
          </mc:Fallback>
        </mc:AlternateContent>
      </w:r>
      <w:r>
        <w:rPr>
          <w:noProof/>
        </w:rPr>
        <w:drawing>
          <wp:inline distT="0" distB="0" distL="0" distR="0" wp14:anchorId="3BA3FF52" wp14:editId="5616D2AB">
            <wp:extent cx="5760720" cy="347408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474085"/>
                    </a:xfrm>
                    <a:prstGeom prst="rect">
                      <a:avLst/>
                    </a:prstGeom>
                  </pic:spPr>
                </pic:pic>
              </a:graphicData>
            </a:graphic>
          </wp:inline>
        </w:drawing>
      </w:r>
    </w:p>
    <w:p w14:paraId="0E3FC6B8" w14:textId="77777777" w:rsidR="00C7352F" w:rsidRDefault="00C7352F" w:rsidP="00C7352F"/>
    <w:p w14:paraId="3FB73991" w14:textId="77777777" w:rsidR="00C7352F" w:rsidRDefault="00C7352F" w:rsidP="00C7352F">
      <w:r>
        <w:t>L’application se lance :</w:t>
      </w:r>
    </w:p>
    <w:p w14:paraId="73283668" w14:textId="77777777" w:rsidR="00C7352F" w:rsidRDefault="00C7352F" w:rsidP="00C7352F"/>
    <w:p w14:paraId="68BC1F9A" w14:textId="77777777" w:rsidR="00C7352F" w:rsidRDefault="00C7352F" w:rsidP="00C7352F">
      <w:r>
        <w:rPr>
          <w:noProof/>
        </w:rPr>
        <w:drawing>
          <wp:inline distT="0" distB="0" distL="0" distR="0" wp14:anchorId="1C030144" wp14:editId="3A544E97">
            <wp:extent cx="5760720" cy="267462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2674620"/>
                    </a:xfrm>
                    <a:prstGeom prst="rect">
                      <a:avLst/>
                    </a:prstGeom>
                  </pic:spPr>
                </pic:pic>
              </a:graphicData>
            </a:graphic>
          </wp:inline>
        </w:drawing>
      </w:r>
    </w:p>
    <w:p w14:paraId="1E410877" w14:textId="77777777" w:rsidR="00F716E9" w:rsidRDefault="00F716E9" w:rsidP="00C7352F"/>
    <w:p w14:paraId="543BAA4F" w14:textId="77777777" w:rsidR="00F716E9" w:rsidRDefault="00F716E9" w:rsidP="00C7352F"/>
    <w:p w14:paraId="22DEA672" w14:textId="77777777" w:rsidR="00F716E9" w:rsidRDefault="00F716E9" w:rsidP="00F716E9">
      <w:r>
        <w:lastRenderedPageBreak/>
        <w:t>L’application est maintenant lancée et vous pouvez l’utiliser sur votre ordinateur.</w:t>
      </w:r>
    </w:p>
    <w:p w14:paraId="1001747D" w14:textId="77777777" w:rsidR="00F716E9" w:rsidRDefault="00F716E9" w:rsidP="00C7352F"/>
    <w:p w14:paraId="52A41E62" w14:textId="77777777" w:rsidR="00F716E9" w:rsidRDefault="00F716E9" w:rsidP="00C7352F"/>
    <w:p w14:paraId="6A463671" w14:textId="22A37521" w:rsidR="00F716E9" w:rsidRDefault="00F716E9" w:rsidP="00C7352F">
      <w:r>
        <w:rPr>
          <w:noProof/>
        </w:rPr>
        <w:drawing>
          <wp:inline distT="0" distB="0" distL="0" distR="0" wp14:anchorId="73D131ED" wp14:editId="6B55B832">
            <wp:extent cx="5760720" cy="2993390"/>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2993390"/>
                    </a:xfrm>
                    <a:prstGeom prst="rect">
                      <a:avLst/>
                    </a:prstGeom>
                  </pic:spPr>
                </pic:pic>
              </a:graphicData>
            </a:graphic>
          </wp:inline>
        </w:drawing>
      </w:r>
    </w:p>
    <w:p w14:paraId="14153F79" w14:textId="77777777" w:rsidR="00C7352F" w:rsidRDefault="00C7352F" w:rsidP="00C7352F"/>
    <w:p w14:paraId="45E5CDF0" w14:textId="5AC11F3F" w:rsidR="00C7352F" w:rsidRDefault="00C7352F" w:rsidP="00C7352F"/>
    <w:p w14:paraId="648B9ADE" w14:textId="77777777" w:rsidR="00C7352F" w:rsidRPr="00C7352F" w:rsidRDefault="00C7352F" w:rsidP="00C7352F"/>
    <w:p w14:paraId="7C115CAF" w14:textId="43FFC2BF" w:rsidR="00C7352F" w:rsidRDefault="003A6DAB" w:rsidP="00C7352F">
      <w:pPr>
        <w:pStyle w:val="Titre3"/>
      </w:pPr>
      <w:bookmarkStart w:id="13" w:name="_Toc20235973"/>
      <w:r>
        <w:t>Cas particulier avec le navigateur Internet Explorer</w:t>
      </w:r>
      <w:bookmarkEnd w:id="13"/>
    </w:p>
    <w:p w14:paraId="2FD032D1" w14:textId="0CEA07A3" w:rsidR="003A6DAB" w:rsidRPr="003A6DAB" w:rsidRDefault="003A6DAB" w:rsidP="003A6DAB">
      <w:r>
        <w:t xml:space="preserve">Si lors du lancement de l’application RDS vous avez le message suivant </w:t>
      </w:r>
    </w:p>
    <w:p w14:paraId="05517137" w14:textId="2E468961" w:rsidR="00C7352F" w:rsidRPr="00C7352F" w:rsidRDefault="00C7352F" w:rsidP="00C7352F"/>
    <w:p w14:paraId="59B39342" w14:textId="73E010B1" w:rsidR="00186DC6" w:rsidRDefault="00186DC6" w:rsidP="00383E8E">
      <w:r w:rsidRPr="00D21D9C">
        <w:rPr>
          <w:noProof/>
        </w:rPr>
        <mc:AlternateContent>
          <mc:Choice Requires="wps">
            <w:drawing>
              <wp:anchor distT="0" distB="0" distL="114300" distR="114300" simplePos="0" relativeHeight="251667968" behindDoc="0" locked="0" layoutInCell="1" allowOverlap="1" wp14:anchorId="75ED572D" wp14:editId="11C77C5A">
                <wp:simplePos x="0" y="0"/>
                <wp:positionH relativeFrom="column">
                  <wp:posOffset>4300855</wp:posOffset>
                </wp:positionH>
                <wp:positionV relativeFrom="paragraph">
                  <wp:posOffset>2200910</wp:posOffset>
                </wp:positionV>
                <wp:extent cx="1389380" cy="358775"/>
                <wp:effectExtent l="533400" t="0" r="20320" b="403225"/>
                <wp:wrapNone/>
                <wp:docPr id="55" name="Rectangle à coins arrondis 55"/>
                <wp:cNvGraphicFramePr/>
                <a:graphic xmlns:a="http://schemas.openxmlformats.org/drawingml/2006/main">
                  <a:graphicData uri="http://schemas.microsoft.com/office/word/2010/wordprocessingShape">
                    <wps:wsp>
                      <wps:cNvSpPr/>
                      <wps:spPr>
                        <a:xfrm>
                          <a:off x="0" y="0"/>
                          <a:ext cx="1389380" cy="358775"/>
                        </a:xfrm>
                        <a:prstGeom prst="wedgeRoundRectCallout">
                          <a:avLst>
                            <a:gd name="adj1" fmla="val -84552"/>
                            <a:gd name="adj2" fmla="val 144183"/>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454E9CBE" w14:textId="47FF5E03" w:rsidR="00186DC6" w:rsidRPr="00D21D9C" w:rsidRDefault="00186DC6" w:rsidP="00186DC6">
                            <w:pPr>
                              <w:jc w:val="center"/>
                              <w:rPr>
                                <w:b/>
                                <w:i/>
                                <w:color w:val="auto"/>
                                <w:sz w:val="16"/>
                                <w:szCs w:val="16"/>
                              </w:rPr>
                            </w:pPr>
                            <w:r>
                              <w:rPr>
                                <w:b/>
                                <w:i/>
                                <w:color w:val="auto"/>
                                <w:sz w:val="16"/>
                                <w:szCs w:val="16"/>
                              </w:rPr>
                              <w:t>Cliquez sur « Ouvrir</w:t>
                            </w:r>
                            <w:r>
                              <w:rPr>
                                <w:color w:val="FF0000"/>
                                <w:sz w:val="16"/>
                                <w:szCs w:val="16"/>
                              </w:rPr>
                              <w:t> </w:t>
                            </w:r>
                            <w:r w:rsidRPr="00186DC6">
                              <w:rPr>
                                <w:color w:val="auto"/>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D572D" id="Rectangle à coins arrondis 55" o:spid="_x0000_s1030" type="#_x0000_t62" style="position:absolute;left:0;text-align:left;margin-left:338.65pt;margin-top:173.3pt;width:109.4pt;height:28.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" adj="-7463,41944" fillcolor="window" strokecolor="windowText" strokeweight="1pt">
                <v:textbox>
                  <w:txbxContent>
                    <w:p w14:paraId="454E9CBE" w14:textId="47FF5E03" w:rsidR="00186DC6" w:rsidRPr="00D21D9C" w:rsidRDefault="00186DC6" w:rsidP="00186DC6">
                      <w:pPr>
                        <w:jc w:val="center"/>
                        <w:rPr>
                          <w:b/>
                          <w:i/>
                          <w:color w:val="auto"/>
                          <w:sz w:val="16"/>
                          <w:szCs w:val="16"/>
                        </w:rPr>
                      </w:pPr>
                      <w:r>
                        <w:rPr>
                          <w:b/>
                          <w:i/>
                          <w:color w:val="auto"/>
                          <w:sz w:val="16"/>
                          <w:szCs w:val="16"/>
                        </w:rPr>
                        <w:t>Cliquez sur « Ouvrir</w:t>
                      </w:r>
                      <w:r>
                        <w:rPr>
                          <w:color w:val="FF0000"/>
                          <w:sz w:val="16"/>
                          <w:szCs w:val="16"/>
                        </w:rPr>
                        <w:t> </w:t>
                      </w:r>
                      <w:r w:rsidRPr="00186DC6">
                        <w:rPr>
                          <w:color w:val="auto"/>
                          <w:sz w:val="16"/>
                          <w:szCs w:val="16"/>
                        </w:rPr>
                        <w:t>»</w:t>
                      </w:r>
                    </w:p>
                  </w:txbxContent>
                </v:textbox>
              </v:shape>
            </w:pict>
          </mc:Fallback>
        </mc:AlternateContent>
      </w:r>
      <w:r>
        <w:rPr>
          <w:noProof/>
        </w:rPr>
        <w:drawing>
          <wp:inline distT="0" distB="0" distL="0" distR="0" wp14:anchorId="3CCC390A" wp14:editId="63BBDA14">
            <wp:extent cx="5760720" cy="3060700"/>
            <wp:effectExtent l="0" t="0" r="0" b="635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3060700"/>
                    </a:xfrm>
                    <a:prstGeom prst="rect">
                      <a:avLst/>
                    </a:prstGeom>
                  </pic:spPr>
                </pic:pic>
              </a:graphicData>
            </a:graphic>
          </wp:inline>
        </w:drawing>
      </w:r>
    </w:p>
    <w:p w14:paraId="7D7A58F4" w14:textId="77777777" w:rsidR="00186DC6" w:rsidRDefault="00186DC6" w:rsidP="00383E8E"/>
    <w:p w14:paraId="688C28E3" w14:textId="18F50E54" w:rsidR="003A6DAB" w:rsidRDefault="003A6DAB" w:rsidP="00383E8E">
      <w:r>
        <w:t>Pour ne plus avoir ce mess</w:t>
      </w:r>
      <w:r w:rsidR="00526DA9">
        <w:t>age</w:t>
      </w:r>
      <w:r>
        <w:t> </w:t>
      </w:r>
      <w:r w:rsidR="00F716E9">
        <w:t>et permettre</w:t>
      </w:r>
      <w:r>
        <w:t xml:space="preserve"> l’ouverture automatique des fichiers RDP suivre les instructions ci-dessous :</w:t>
      </w:r>
    </w:p>
    <w:p w14:paraId="0EA9FD83" w14:textId="77777777" w:rsidR="003A6DAB" w:rsidRDefault="003A6DAB" w:rsidP="00383E8E"/>
    <w:p w14:paraId="5BFB903A" w14:textId="233A2BFC" w:rsidR="00526DA9" w:rsidRDefault="003A6DAB" w:rsidP="00383E8E">
      <w:r w:rsidRPr="00D21D9C">
        <w:rPr>
          <w:noProof/>
        </w:rPr>
        <w:lastRenderedPageBreak/>
        <mc:AlternateContent>
          <mc:Choice Requires="wps">
            <w:drawing>
              <wp:anchor distT="0" distB="0" distL="114300" distR="114300" simplePos="0" relativeHeight="251672064" behindDoc="0" locked="0" layoutInCell="1" allowOverlap="1" wp14:anchorId="08C92447" wp14:editId="7E49540A">
                <wp:simplePos x="0" y="0"/>
                <wp:positionH relativeFrom="column">
                  <wp:posOffset>1871980</wp:posOffset>
                </wp:positionH>
                <wp:positionV relativeFrom="paragraph">
                  <wp:posOffset>2618740</wp:posOffset>
                </wp:positionV>
                <wp:extent cx="1389380" cy="358775"/>
                <wp:effectExtent l="533400" t="0" r="20320" b="403225"/>
                <wp:wrapNone/>
                <wp:docPr id="12" name="Rectangle à coins arrondis 12"/>
                <wp:cNvGraphicFramePr/>
                <a:graphic xmlns:a="http://schemas.openxmlformats.org/drawingml/2006/main">
                  <a:graphicData uri="http://schemas.microsoft.com/office/word/2010/wordprocessingShape">
                    <wps:wsp>
                      <wps:cNvSpPr/>
                      <wps:spPr>
                        <a:xfrm>
                          <a:off x="0" y="0"/>
                          <a:ext cx="1389380" cy="358775"/>
                        </a:xfrm>
                        <a:prstGeom prst="wedgeRoundRectCallout">
                          <a:avLst>
                            <a:gd name="adj1" fmla="val -84552"/>
                            <a:gd name="adj2" fmla="val 144183"/>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53C289F9" w14:textId="0C66770E" w:rsidR="003A6DAB" w:rsidRPr="00D21D9C" w:rsidRDefault="003A6DAB" w:rsidP="003A6DAB">
                            <w:pPr>
                              <w:jc w:val="center"/>
                              <w:rPr>
                                <w:b/>
                                <w:i/>
                                <w:color w:val="auto"/>
                                <w:sz w:val="16"/>
                                <w:szCs w:val="16"/>
                              </w:rPr>
                            </w:pPr>
                            <w:r>
                              <w:rPr>
                                <w:b/>
                                <w:i/>
                                <w:color w:val="auto"/>
                                <w:sz w:val="16"/>
                                <w:szCs w:val="16"/>
                              </w:rPr>
                              <w:t>Cliquez sur « ICI</w:t>
                            </w:r>
                            <w:r>
                              <w:rPr>
                                <w:color w:val="FF0000"/>
                                <w:sz w:val="16"/>
                                <w:szCs w:val="16"/>
                              </w:rPr>
                              <w:t> </w:t>
                            </w:r>
                            <w:r w:rsidRPr="00186DC6">
                              <w:rPr>
                                <w:color w:val="auto"/>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92447" id="Rectangle à coins arrondis 12" o:spid="_x0000_s1031" type="#_x0000_t62" style="position:absolute;left:0;text-align:left;margin-left:147.4pt;margin-top:206.2pt;width:109.4pt;height:28.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" adj="-7463,41944" fillcolor="window" strokecolor="windowText" strokeweight="1pt">
                <v:textbox>
                  <w:txbxContent>
                    <w:p w14:paraId="53C289F9" w14:textId="0C66770E" w:rsidR="003A6DAB" w:rsidRPr="00D21D9C" w:rsidRDefault="003A6DAB" w:rsidP="003A6DAB">
                      <w:pPr>
                        <w:jc w:val="center"/>
                        <w:rPr>
                          <w:b/>
                          <w:i/>
                          <w:color w:val="auto"/>
                          <w:sz w:val="16"/>
                          <w:szCs w:val="16"/>
                        </w:rPr>
                      </w:pPr>
                      <w:r>
                        <w:rPr>
                          <w:b/>
                          <w:i/>
                          <w:color w:val="auto"/>
                          <w:sz w:val="16"/>
                          <w:szCs w:val="16"/>
                        </w:rPr>
                        <w:t>Cliquez sur « ICI</w:t>
                      </w:r>
                      <w:r>
                        <w:rPr>
                          <w:color w:val="FF0000"/>
                          <w:sz w:val="16"/>
                          <w:szCs w:val="16"/>
                        </w:rPr>
                        <w:t> </w:t>
                      </w:r>
                      <w:r w:rsidRPr="00186DC6">
                        <w:rPr>
                          <w:color w:val="auto"/>
                          <w:sz w:val="16"/>
                          <w:szCs w:val="16"/>
                        </w:rPr>
                        <w:t>»</w:t>
                      </w:r>
                    </w:p>
                  </w:txbxContent>
                </v:textbox>
              </v:shape>
            </w:pict>
          </mc:Fallback>
        </mc:AlternateContent>
      </w:r>
      <w:r>
        <w:rPr>
          <w:noProof/>
        </w:rPr>
        <w:drawing>
          <wp:inline distT="0" distB="0" distL="0" distR="0" wp14:anchorId="4B0AC3E5" wp14:editId="77B02CA6">
            <wp:extent cx="5760720" cy="347408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474085"/>
                    </a:xfrm>
                    <a:prstGeom prst="rect">
                      <a:avLst/>
                    </a:prstGeom>
                  </pic:spPr>
                </pic:pic>
              </a:graphicData>
            </a:graphic>
          </wp:inline>
        </w:drawing>
      </w:r>
    </w:p>
    <w:p w14:paraId="04B808E7" w14:textId="71F8542B" w:rsidR="003A6DAB" w:rsidRDefault="003A6DAB" w:rsidP="00383E8E">
      <w:r w:rsidRPr="00D21D9C">
        <w:rPr>
          <w:noProof/>
        </w:rPr>
        <mc:AlternateContent>
          <mc:Choice Requires="wps">
            <w:drawing>
              <wp:anchor distT="0" distB="0" distL="114300" distR="114300" simplePos="0" relativeHeight="251674112" behindDoc="0" locked="0" layoutInCell="1" allowOverlap="1" wp14:anchorId="5EC1F29A" wp14:editId="71E9194E">
                <wp:simplePos x="0" y="0"/>
                <wp:positionH relativeFrom="column">
                  <wp:posOffset>4224655</wp:posOffset>
                </wp:positionH>
                <wp:positionV relativeFrom="paragraph">
                  <wp:posOffset>2665095</wp:posOffset>
                </wp:positionV>
                <wp:extent cx="1389380" cy="358775"/>
                <wp:effectExtent l="533400" t="0" r="20320" b="403225"/>
                <wp:wrapNone/>
                <wp:docPr id="16" name="Rectangle à coins arrondis 16"/>
                <wp:cNvGraphicFramePr/>
                <a:graphic xmlns:a="http://schemas.openxmlformats.org/drawingml/2006/main">
                  <a:graphicData uri="http://schemas.microsoft.com/office/word/2010/wordprocessingShape">
                    <wps:wsp>
                      <wps:cNvSpPr/>
                      <wps:spPr>
                        <a:xfrm>
                          <a:off x="0" y="0"/>
                          <a:ext cx="1389380" cy="358775"/>
                        </a:xfrm>
                        <a:prstGeom prst="wedgeRoundRectCallout">
                          <a:avLst>
                            <a:gd name="adj1" fmla="val -84552"/>
                            <a:gd name="adj2" fmla="val 144183"/>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1C7C91F6" w14:textId="7CF11B5D" w:rsidR="003A6DAB" w:rsidRPr="00D21D9C" w:rsidRDefault="003A6DAB" w:rsidP="003A6DAB">
                            <w:pPr>
                              <w:jc w:val="center"/>
                              <w:rPr>
                                <w:b/>
                                <w:i/>
                                <w:color w:val="auto"/>
                                <w:sz w:val="16"/>
                                <w:szCs w:val="16"/>
                              </w:rPr>
                            </w:pPr>
                            <w:r>
                              <w:rPr>
                                <w:b/>
                                <w:i/>
                                <w:color w:val="auto"/>
                                <w:sz w:val="16"/>
                                <w:szCs w:val="16"/>
                              </w:rPr>
                              <w:t>Cliquez sur « Exécuter</w:t>
                            </w:r>
                            <w:r>
                              <w:rPr>
                                <w:color w:val="FF0000"/>
                                <w:sz w:val="16"/>
                                <w:szCs w:val="16"/>
                              </w:rPr>
                              <w:t> </w:t>
                            </w:r>
                            <w:r w:rsidRPr="00186DC6">
                              <w:rPr>
                                <w:color w:val="auto"/>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1F29A" id="Rectangle à coins arrondis 16" o:spid="_x0000_s1032" type="#_x0000_t62" style="position:absolute;left:0;text-align:left;margin-left:332.65pt;margin-top:209.85pt;width:109.4pt;height:28.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" adj="-7463,41944" fillcolor="window" strokecolor="windowText" strokeweight="1pt">
                <v:textbox>
                  <w:txbxContent>
                    <w:p w14:paraId="1C7C91F6" w14:textId="7CF11B5D" w:rsidR="003A6DAB" w:rsidRPr="00D21D9C" w:rsidRDefault="003A6DAB" w:rsidP="003A6DAB">
                      <w:pPr>
                        <w:jc w:val="center"/>
                        <w:rPr>
                          <w:b/>
                          <w:i/>
                          <w:color w:val="auto"/>
                          <w:sz w:val="16"/>
                          <w:szCs w:val="16"/>
                        </w:rPr>
                      </w:pPr>
                      <w:r>
                        <w:rPr>
                          <w:b/>
                          <w:i/>
                          <w:color w:val="auto"/>
                          <w:sz w:val="16"/>
                          <w:szCs w:val="16"/>
                        </w:rPr>
                        <w:t>Cliquez sur « Exécuter</w:t>
                      </w:r>
                      <w:r>
                        <w:rPr>
                          <w:color w:val="FF0000"/>
                          <w:sz w:val="16"/>
                          <w:szCs w:val="16"/>
                        </w:rPr>
                        <w:t> </w:t>
                      </w:r>
                      <w:r w:rsidRPr="00186DC6">
                        <w:rPr>
                          <w:color w:val="auto"/>
                          <w:sz w:val="16"/>
                          <w:szCs w:val="16"/>
                        </w:rPr>
                        <w:t>»</w:t>
                      </w:r>
                    </w:p>
                  </w:txbxContent>
                </v:textbox>
              </v:shape>
            </w:pict>
          </mc:Fallback>
        </mc:AlternateContent>
      </w:r>
      <w:r>
        <w:rPr>
          <w:noProof/>
        </w:rPr>
        <w:drawing>
          <wp:inline distT="0" distB="0" distL="0" distR="0" wp14:anchorId="4D638127" wp14:editId="4060B8AB">
            <wp:extent cx="5760720" cy="350901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3509010"/>
                    </a:xfrm>
                    <a:prstGeom prst="rect">
                      <a:avLst/>
                    </a:prstGeom>
                  </pic:spPr>
                </pic:pic>
              </a:graphicData>
            </a:graphic>
          </wp:inline>
        </w:drawing>
      </w:r>
    </w:p>
    <w:p w14:paraId="39AC7BE3" w14:textId="77777777" w:rsidR="00526DA9" w:rsidRDefault="00526DA9" w:rsidP="00383E8E"/>
    <w:p w14:paraId="16B080F1" w14:textId="1A408990" w:rsidR="00F716E9" w:rsidRDefault="00F716E9" w:rsidP="00383E8E">
      <w:r>
        <w:t>Vous pouvez maintenant relancer votre application.</w:t>
      </w:r>
    </w:p>
    <w:p w14:paraId="0948793E" w14:textId="28E8311B" w:rsidR="00383E8E" w:rsidRDefault="00383E8E" w:rsidP="00383E8E"/>
    <w:p w14:paraId="0C3358F4" w14:textId="77777777" w:rsidR="00F716E9" w:rsidRDefault="00F716E9" w:rsidP="00383E8E"/>
    <w:p w14:paraId="0A8789B1" w14:textId="77777777" w:rsidR="00F716E9" w:rsidRDefault="00F716E9" w:rsidP="00383E8E"/>
    <w:p w14:paraId="43F295BF" w14:textId="77777777" w:rsidR="00F716E9" w:rsidRDefault="00F716E9" w:rsidP="00383E8E"/>
    <w:p w14:paraId="5793D826" w14:textId="77777777" w:rsidR="00F716E9" w:rsidRDefault="00F716E9" w:rsidP="00383E8E"/>
    <w:p w14:paraId="7B75FC0A" w14:textId="77777777" w:rsidR="00F716E9" w:rsidRDefault="00F716E9" w:rsidP="00383E8E"/>
    <w:p w14:paraId="5EE90049" w14:textId="77777777" w:rsidR="00F716E9" w:rsidRDefault="00F716E9" w:rsidP="00383E8E"/>
    <w:p w14:paraId="3D303C04" w14:textId="371D16A1" w:rsidR="00F716E9" w:rsidRDefault="00F716E9" w:rsidP="00F716E9">
      <w:pPr>
        <w:pStyle w:val="Titre3"/>
      </w:pPr>
      <w:bookmarkStart w:id="14" w:name="_Toc20235974"/>
      <w:r>
        <w:lastRenderedPageBreak/>
        <w:t>Cas particulier avec le navigateur CHROME</w:t>
      </w:r>
      <w:bookmarkEnd w:id="14"/>
    </w:p>
    <w:p w14:paraId="369606DD" w14:textId="77777777" w:rsidR="00F716E9" w:rsidRPr="003A6DAB" w:rsidRDefault="00F716E9" w:rsidP="00F716E9">
      <w:r>
        <w:t xml:space="preserve">Si lors du lancement de l’application RDS vous avez le message suivant </w:t>
      </w:r>
    </w:p>
    <w:p w14:paraId="4E6496EE" w14:textId="77777777" w:rsidR="00F716E9" w:rsidRDefault="00F716E9" w:rsidP="00383E8E"/>
    <w:p w14:paraId="368F92D4" w14:textId="5182AED6" w:rsidR="00F716E9" w:rsidRDefault="00F716E9" w:rsidP="00F716E9">
      <w:r w:rsidRPr="00D21D9C">
        <w:rPr>
          <w:noProof/>
        </w:rPr>
        <mc:AlternateContent>
          <mc:Choice Requires="wps">
            <w:drawing>
              <wp:anchor distT="0" distB="0" distL="114300" distR="114300" simplePos="0" relativeHeight="251676160" behindDoc="0" locked="0" layoutInCell="1" allowOverlap="1" wp14:anchorId="1D7A2554" wp14:editId="1613E9B0">
                <wp:simplePos x="0" y="0"/>
                <wp:positionH relativeFrom="column">
                  <wp:posOffset>4100830</wp:posOffset>
                </wp:positionH>
                <wp:positionV relativeFrom="paragraph">
                  <wp:posOffset>1732915</wp:posOffset>
                </wp:positionV>
                <wp:extent cx="1389380" cy="358775"/>
                <wp:effectExtent l="533400" t="0" r="20320" b="403225"/>
                <wp:wrapNone/>
                <wp:docPr id="20" name="Rectangle à coins arrondis 20"/>
                <wp:cNvGraphicFramePr/>
                <a:graphic xmlns:a="http://schemas.openxmlformats.org/drawingml/2006/main">
                  <a:graphicData uri="http://schemas.microsoft.com/office/word/2010/wordprocessingShape">
                    <wps:wsp>
                      <wps:cNvSpPr/>
                      <wps:spPr>
                        <a:xfrm>
                          <a:off x="0" y="0"/>
                          <a:ext cx="1389380" cy="358775"/>
                        </a:xfrm>
                        <a:prstGeom prst="wedgeRoundRectCallout">
                          <a:avLst>
                            <a:gd name="adj1" fmla="val -84552"/>
                            <a:gd name="adj2" fmla="val 144183"/>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31511CF5" w14:textId="47036E6C" w:rsidR="00F716E9" w:rsidRPr="00D21D9C" w:rsidRDefault="00F716E9" w:rsidP="00F716E9">
                            <w:pPr>
                              <w:jc w:val="center"/>
                              <w:rPr>
                                <w:b/>
                                <w:i/>
                                <w:color w:val="auto"/>
                                <w:sz w:val="16"/>
                                <w:szCs w:val="16"/>
                              </w:rPr>
                            </w:pPr>
                            <w:r>
                              <w:rPr>
                                <w:b/>
                                <w:i/>
                                <w:color w:val="auto"/>
                                <w:sz w:val="16"/>
                                <w:szCs w:val="16"/>
                              </w:rPr>
                              <w:t>Cliquez sur « </w:t>
                            </w:r>
                            <w:r w:rsidR="00607C5B">
                              <w:rPr>
                                <w:b/>
                                <w:i/>
                                <w:color w:val="auto"/>
                                <w:sz w:val="16"/>
                                <w:szCs w:val="16"/>
                              </w:rPr>
                              <w:t>Enregistrer</w:t>
                            </w:r>
                            <w:r>
                              <w:rPr>
                                <w:color w:val="FF0000"/>
                                <w:sz w:val="16"/>
                                <w:szCs w:val="16"/>
                              </w:rPr>
                              <w:t> </w:t>
                            </w:r>
                            <w:r w:rsidRPr="00186DC6">
                              <w:rPr>
                                <w:color w:val="auto"/>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A2554" id="Rectangle à coins arrondis 20" o:spid="_x0000_s1033" type="#_x0000_t62" style="position:absolute;left:0;text-align:left;margin-left:322.9pt;margin-top:136.45pt;width:109.4pt;height:28.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" adj="-7463,41944" fillcolor="window" strokecolor="windowText" strokeweight="1pt">
                <v:textbox>
                  <w:txbxContent>
                    <w:p w14:paraId="31511CF5" w14:textId="47036E6C" w:rsidR="00F716E9" w:rsidRPr="00D21D9C" w:rsidRDefault="00F716E9" w:rsidP="00F716E9">
                      <w:pPr>
                        <w:jc w:val="center"/>
                        <w:rPr>
                          <w:b/>
                          <w:i/>
                          <w:color w:val="auto"/>
                          <w:sz w:val="16"/>
                          <w:szCs w:val="16"/>
                        </w:rPr>
                      </w:pPr>
                      <w:r>
                        <w:rPr>
                          <w:b/>
                          <w:i/>
                          <w:color w:val="auto"/>
                          <w:sz w:val="16"/>
                          <w:szCs w:val="16"/>
                        </w:rPr>
                        <w:t>Cliquez sur « </w:t>
                      </w:r>
                      <w:r w:rsidR="00607C5B">
                        <w:rPr>
                          <w:b/>
                          <w:i/>
                          <w:color w:val="auto"/>
                          <w:sz w:val="16"/>
                          <w:szCs w:val="16"/>
                        </w:rPr>
                        <w:t>Enregistrer</w:t>
                      </w:r>
                      <w:r>
                        <w:rPr>
                          <w:color w:val="FF0000"/>
                          <w:sz w:val="16"/>
                          <w:szCs w:val="16"/>
                        </w:rPr>
                        <w:t> </w:t>
                      </w:r>
                      <w:r w:rsidRPr="00186DC6">
                        <w:rPr>
                          <w:color w:val="auto"/>
                          <w:sz w:val="16"/>
                          <w:szCs w:val="16"/>
                        </w:rPr>
                        <w:t>»</w:t>
                      </w:r>
                    </w:p>
                  </w:txbxContent>
                </v:textbox>
              </v:shape>
            </w:pict>
          </mc:Fallback>
        </mc:AlternateContent>
      </w:r>
      <w:r>
        <w:rPr>
          <w:noProof/>
        </w:rPr>
        <w:drawing>
          <wp:inline distT="0" distB="0" distL="0" distR="0" wp14:anchorId="476DB9B5" wp14:editId="01E6B3FC">
            <wp:extent cx="5760720" cy="3346450"/>
            <wp:effectExtent l="0" t="0" r="0" b="635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3346450"/>
                    </a:xfrm>
                    <a:prstGeom prst="rect">
                      <a:avLst/>
                    </a:prstGeom>
                  </pic:spPr>
                </pic:pic>
              </a:graphicData>
            </a:graphic>
          </wp:inline>
        </w:drawing>
      </w:r>
    </w:p>
    <w:p w14:paraId="20520825" w14:textId="77777777" w:rsidR="00607C5B" w:rsidRDefault="00607C5B" w:rsidP="00F716E9"/>
    <w:p w14:paraId="3BAECCCC" w14:textId="264C1EB1" w:rsidR="00607C5B" w:rsidRPr="003A6DAB" w:rsidRDefault="00607C5B" w:rsidP="00F716E9"/>
    <w:p w14:paraId="34921125" w14:textId="28BD596B" w:rsidR="00F716E9" w:rsidRDefault="00F716E9" w:rsidP="00383E8E"/>
    <w:p w14:paraId="0A0DCF91" w14:textId="6CA99D1F" w:rsidR="00607C5B" w:rsidRDefault="00607C5B" w:rsidP="00383E8E">
      <w:r w:rsidRPr="00D21D9C">
        <w:rPr>
          <w:noProof/>
        </w:rPr>
        <mc:AlternateContent>
          <mc:Choice Requires="wps">
            <w:drawing>
              <wp:anchor distT="0" distB="0" distL="114300" distR="114300" simplePos="0" relativeHeight="251678208" behindDoc="0" locked="0" layoutInCell="1" allowOverlap="1" wp14:anchorId="3C4D7098" wp14:editId="00400A1B">
                <wp:simplePos x="0" y="0"/>
                <wp:positionH relativeFrom="column">
                  <wp:posOffset>2300604</wp:posOffset>
                </wp:positionH>
                <wp:positionV relativeFrom="paragraph">
                  <wp:posOffset>1828165</wp:posOffset>
                </wp:positionV>
                <wp:extent cx="1857375" cy="358775"/>
                <wp:effectExtent l="685800" t="0" r="28575" b="384175"/>
                <wp:wrapNone/>
                <wp:docPr id="28" name="Rectangle à coins arrondis 28"/>
                <wp:cNvGraphicFramePr/>
                <a:graphic xmlns:a="http://schemas.openxmlformats.org/drawingml/2006/main">
                  <a:graphicData uri="http://schemas.microsoft.com/office/word/2010/wordprocessingShape">
                    <wps:wsp>
                      <wps:cNvSpPr/>
                      <wps:spPr>
                        <a:xfrm>
                          <a:off x="0" y="0"/>
                          <a:ext cx="1857375" cy="358775"/>
                        </a:xfrm>
                        <a:prstGeom prst="wedgeRoundRectCallout">
                          <a:avLst>
                            <a:gd name="adj1" fmla="val -84552"/>
                            <a:gd name="adj2" fmla="val 144183"/>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3F7BBF70" w14:textId="3E5F1305" w:rsidR="00607C5B" w:rsidRPr="00D21D9C" w:rsidRDefault="00607C5B" w:rsidP="00607C5B">
                            <w:pPr>
                              <w:jc w:val="center"/>
                              <w:rPr>
                                <w:b/>
                                <w:i/>
                                <w:color w:val="auto"/>
                                <w:sz w:val="16"/>
                                <w:szCs w:val="16"/>
                              </w:rPr>
                            </w:pPr>
                            <w:r>
                              <w:rPr>
                                <w:b/>
                                <w:i/>
                                <w:color w:val="auto"/>
                                <w:sz w:val="16"/>
                                <w:szCs w:val="16"/>
                              </w:rPr>
                              <w:t>Cliquez sur « Toujours ouvrir les fichiers de ce type</w:t>
                            </w:r>
                            <w:r w:rsidRPr="00186DC6">
                              <w:rPr>
                                <w:color w:val="auto"/>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D7098" id="Rectangle à coins arrondis 28" o:spid="_x0000_s1034" type="#_x0000_t62" style="position:absolute;left:0;text-align:left;margin-left:181.15pt;margin-top:143.95pt;width:146.25pt;height:28.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" adj="-7463,41944" fillcolor="window" strokecolor="windowText" strokeweight="1pt">
                <v:textbox>
                  <w:txbxContent>
                    <w:p w14:paraId="3F7BBF70" w14:textId="3E5F1305" w:rsidR="00607C5B" w:rsidRPr="00D21D9C" w:rsidRDefault="00607C5B" w:rsidP="00607C5B">
                      <w:pPr>
                        <w:jc w:val="center"/>
                        <w:rPr>
                          <w:b/>
                          <w:i/>
                          <w:color w:val="auto"/>
                          <w:sz w:val="16"/>
                          <w:szCs w:val="16"/>
                        </w:rPr>
                      </w:pPr>
                      <w:r>
                        <w:rPr>
                          <w:b/>
                          <w:i/>
                          <w:color w:val="auto"/>
                          <w:sz w:val="16"/>
                          <w:szCs w:val="16"/>
                        </w:rPr>
                        <w:t>Cliquez sur « Toujours ouvrir les fichiers de ce type</w:t>
                      </w:r>
                      <w:r w:rsidRPr="00186DC6">
                        <w:rPr>
                          <w:color w:val="auto"/>
                          <w:sz w:val="16"/>
                          <w:szCs w:val="16"/>
                        </w:rPr>
                        <w:t>»</w:t>
                      </w:r>
                    </w:p>
                  </w:txbxContent>
                </v:textbox>
              </v:shape>
            </w:pict>
          </mc:Fallback>
        </mc:AlternateContent>
      </w:r>
      <w:r>
        <w:rPr>
          <w:noProof/>
        </w:rPr>
        <w:drawing>
          <wp:inline distT="0" distB="0" distL="0" distR="0" wp14:anchorId="0573BB83" wp14:editId="27920B04">
            <wp:extent cx="5760720" cy="323913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3239135"/>
                    </a:xfrm>
                    <a:prstGeom prst="rect">
                      <a:avLst/>
                    </a:prstGeom>
                  </pic:spPr>
                </pic:pic>
              </a:graphicData>
            </a:graphic>
          </wp:inline>
        </w:drawing>
      </w:r>
    </w:p>
    <w:p w14:paraId="6B105569" w14:textId="77777777" w:rsidR="009D6883" w:rsidRDefault="009D6883" w:rsidP="00383E8E"/>
    <w:p w14:paraId="701FC8D7" w14:textId="33B3F3B3" w:rsidR="009D6883" w:rsidRPr="00383E8E" w:rsidRDefault="009D6883" w:rsidP="00383E8E">
      <w:r>
        <w:t>Vous pouvez maintenant relancer votre application</w:t>
      </w:r>
    </w:p>
    <w:p w14:paraId="373D12C1" w14:textId="77777777" w:rsidR="00383E8E" w:rsidRDefault="00383E8E" w:rsidP="00383E8E">
      <w:pPr>
        <w:pStyle w:val="Titre3"/>
        <w:numPr>
          <w:ilvl w:val="0"/>
          <w:numId w:val="0"/>
        </w:numPr>
        <w:rPr>
          <w:color w:val="1F4E79" w:themeColor="accent1" w:themeShade="80"/>
          <w:sz w:val="24"/>
          <w:szCs w:val="24"/>
        </w:rPr>
      </w:pPr>
    </w:p>
    <w:p w14:paraId="4D14DD37" w14:textId="19385B32" w:rsidR="009E4500" w:rsidRDefault="009E4500" w:rsidP="009E4500">
      <w:pPr>
        <w:pStyle w:val="Titre2"/>
      </w:pPr>
      <w:bookmarkStart w:id="15" w:name="_Toc20235975"/>
      <w:r>
        <w:t>D</w:t>
      </w:r>
      <w:r w:rsidR="009D6883">
        <w:t>é</w:t>
      </w:r>
      <w:r>
        <w:t>connexion de la passerelle RDS</w:t>
      </w:r>
      <w:bookmarkEnd w:id="15"/>
    </w:p>
    <w:p w14:paraId="087E6277" w14:textId="2D2EF0C1" w:rsidR="009E4500" w:rsidRDefault="009E4500" w:rsidP="009E4500">
      <w:r w:rsidRPr="00D21D9C">
        <w:rPr>
          <w:noProof/>
        </w:rPr>
        <mc:AlternateContent>
          <mc:Choice Requires="wps">
            <w:drawing>
              <wp:anchor distT="0" distB="0" distL="114300" distR="114300" simplePos="0" relativeHeight="251665920" behindDoc="0" locked="0" layoutInCell="1" allowOverlap="1" wp14:anchorId="7CD6F367" wp14:editId="4CD1A787">
                <wp:simplePos x="0" y="0"/>
                <wp:positionH relativeFrom="column">
                  <wp:posOffset>4996180</wp:posOffset>
                </wp:positionH>
                <wp:positionV relativeFrom="paragraph">
                  <wp:posOffset>1155700</wp:posOffset>
                </wp:positionV>
                <wp:extent cx="1389380" cy="358775"/>
                <wp:effectExtent l="0" t="571500" r="20320" b="22225"/>
                <wp:wrapNone/>
                <wp:docPr id="51" name="Rectangle à coins arrondis 51"/>
                <wp:cNvGraphicFramePr/>
                <a:graphic xmlns:a="http://schemas.openxmlformats.org/drawingml/2006/main">
                  <a:graphicData uri="http://schemas.microsoft.com/office/word/2010/wordprocessingShape">
                    <wps:wsp>
                      <wps:cNvSpPr/>
                      <wps:spPr>
                        <a:xfrm>
                          <a:off x="0" y="0"/>
                          <a:ext cx="1389380" cy="358775"/>
                        </a:xfrm>
                        <a:prstGeom prst="wedgeRoundRectCallout">
                          <a:avLst>
                            <a:gd name="adj1" fmla="val -16682"/>
                            <a:gd name="adj2" fmla="val -198295"/>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30B47E3C" w14:textId="5B756478" w:rsidR="009E4500" w:rsidRPr="00D21D9C" w:rsidRDefault="009E4500" w:rsidP="009E4500">
                            <w:pPr>
                              <w:jc w:val="center"/>
                              <w:rPr>
                                <w:b/>
                                <w:i/>
                                <w:color w:val="auto"/>
                                <w:sz w:val="16"/>
                                <w:szCs w:val="16"/>
                              </w:rPr>
                            </w:pPr>
                            <w:r>
                              <w:rPr>
                                <w:b/>
                                <w:i/>
                                <w:color w:val="auto"/>
                                <w:sz w:val="16"/>
                                <w:szCs w:val="16"/>
                              </w:rPr>
                              <w:t xml:space="preserve">Cliquez sur </w:t>
                            </w:r>
                            <w:r w:rsidR="009F7BD2">
                              <w:rPr>
                                <w:b/>
                                <w:i/>
                                <w:color w:val="auto"/>
                                <w:sz w:val="16"/>
                                <w:szCs w:val="16"/>
                              </w:rPr>
                              <w:t>Deconnexion</w:t>
                            </w:r>
                            <w:r w:rsidRPr="006A44D8">
                              <w:rPr>
                                <w:color w:val="FF0000"/>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6F367" id="Rectangle à coins arrondis 51" o:spid="_x0000_s1035" type="#_x0000_t62" style="position:absolute;left:0;text-align:left;margin-left:393.4pt;margin-top:91pt;width:109.4pt;height:28.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" adj="7197,-32032" fillcolor="window" strokecolor="windowText" strokeweight="1pt">
                <v:textbox>
                  <w:txbxContent>
                    <w:p w14:paraId="30B47E3C" w14:textId="5B756478" w:rsidR="009E4500" w:rsidRPr="00D21D9C" w:rsidRDefault="009E4500" w:rsidP="009E4500">
                      <w:pPr>
                        <w:jc w:val="center"/>
                        <w:rPr>
                          <w:b/>
                          <w:i/>
                          <w:color w:val="auto"/>
                          <w:sz w:val="16"/>
                          <w:szCs w:val="16"/>
                        </w:rPr>
                      </w:pPr>
                      <w:r>
                        <w:rPr>
                          <w:b/>
                          <w:i/>
                          <w:color w:val="auto"/>
                          <w:sz w:val="16"/>
                          <w:szCs w:val="16"/>
                        </w:rPr>
                        <w:t xml:space="preserve">Cliquez sur </w:t>
                      </w:r>
                      <w:r w:rsidR="009F7BD2">
                        <w:rPr>
                          <w:b/>
                          <w:i/>
                          <w:color w:val="auto"/>
                          <w:sz w:val="16"/>
                          <w:szCs w:val="16"/>
                        </w:rPr>
                        <w:t>Deconnexion</w:t>
                      </w:r>
                      <w:r w:rsidRPr="006A44D8">
                        <w:rPr>
                          <w:color w:val="FF0000"/>
                          <w:sz w:val="16"/>
                          <w:szCs w:val="16"/>
                        </w:rPr>
                        <w:t xml:space="preserve"> </w:t>
                      </w:r>
                    </w:p>
                  </w:txbxContent>
                </v:textbox>
              </v:shape>
            </w:pict>
          </mc:Fallback>
        </mc:AlternateContent>
      </w:r>
      <w:r>
        <w:rPr>
          <w:noProof/>
        </w:rPr>
        <w:drawing>
          <wp:inline distT="0" distB="0" distL="0" distR="0" wp14:anchorId="28EE6ECA" wp14:editId="6FE9ECD3">
            <wp:extent cx="5760720" cy="2677160"/>
            <wp:effectExtent l="0" t="0" r="0" b="889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2677160"/>
                    </a:xfrm>
                    <a:prstGeom prst="rect">
                      <a:avLst/>
                    </a:prstGeom>
                  </pic:spPr>
                </pic:pic>
              </a:graphicData>
            </a:graphic>
          </wp:inline>
        </w:drawing>
      </w:r>
    </w:p>
    <w:p w14:paraId="486190D9" w14:textId="77777777" w:rsidR="00526DA9" w:rsidRDefault="00526DA9" w:rsidP="009E4500"/>
    <w:p w14:paraId="1EB1FBB7" w14:textId="77777777" w:rsidR="009F7BD2" w:rsidRDefault="009F7BD2" w:rsidP="009E4500"/>
    <w:p w14:paraId="2D125853" w14:textId="0D782D3C" w:rsidR="009F7BD2" w:rsidRDefault="009F7BD2" w:rsidP="009E4500">
      <w:r>
        <w:t>Vous êtes maintenant deconnecté de la passerelle RDS</w:t>
      </w:r>
    </w:p>
    <w:p w14:paraId="7F1AC632" w14:textId="77777777" w:rsidR="00526DA9" w:rsidRDefault="00526DA9" w:rsidP="009E4500"/>
    <w:p w14:paraId="33D32E83" w14:textId="3CB6593C" w:rsidR="009F7BD2" w:rsidRDefault="009F7BD2" w:rsidP="009E4500">
      <w:r>
        <w:rPr>
          <w:noProof/>
        </w:rPr>
        <w:drawing>
          <wp:inline distT="0" distB="0" distL="0" distR="0" wp14:anchorId="3A8A31BB" wp14:editId="73B189DC">
            <wp:extent cx="5760720" cy="305689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3056890"/>
                    </a:xfrm>
                    <a:prstGeom prst="rect">
                      <a:avLst/>
                    </a:prstGeom>
                  </pic:spPr>
                </pic:pic>
              </a:graphicData>
            </a:graphic>
          </wp:inline>
        </w:drawing>
      </w:r>
    </w:p>
    <w:p w14:paraId="60EF2264" w14:textId="12812830" w:rsidR="00023A6D" w:rsidRDefault="00023A6D" w:rsidP="009E4500"/>
    <w:p w14:paraId="71B6F27A" w14:textId="77777777" w:rsidR="00023A6D" w:rsidRPr="009E4500" w:rsidRDefault="00023A6D" w:rsidP="009E4500"/>
    <w:p w14:paraId="2108104D" w14:textId="68A36F3B" w:rsidR="00D21FE6" w:rsidRDefault="00D86D1B" w:rsidP="0012393A">
      <w:r>
        <w:t xml:space="preserve">Vous êtes à présent déconnecté </w:t>
      </w:r>
      <w:r w:rsidR="00023A6D">
        <w:t>de la passerelle RDS</w:t>
      </w:r>
      <w:r>
        <w:t xml:space="preserve"> des HCL et vous pouvez fermer cette fenêtre</w:t>
      </w:r>
      <w:r w:rsidR="003B20ED">
        <w:t>.</w:t>
      </w:r>
    </w:p>
    <w:sectPr w:rsidR="00D21FE6">
      <w:headerReference w:type="default" r:id="rId24"/>
      <w:footerReference w:type="default" r:id="rId25"/>
      <w:pgSz w:w="11906" w:h="16838"/>
      <w:pgMar w:top="1417" w:right="1417" w:bottom="1417" w:left="1417"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0810A4" w14:textId="77777777" w:rsidR="00383E8E" w:rsidRDefault="00383E8E">
      <w:r>
        <w:separator/>
      </w:r>
    </w:p>
  </w:endnote>
  <w:endnote w:type="continuationSeparator" w:id="0">
    <w:p w14:paraId="210810A5" w14:textId="77777777" w:rsidR="00383E8E" w:rsidRDefault="00383E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65"/>
      <w:gridCol w:w="3260"/>
      <w:gridCol w:w="1487"/>
    </w:tblGrid>
    <w:tr w:rsidR="00383E8E" w14:paraId="210810B5" w14:textId="77777777" w:rsidTr="00310E93">
      <w:trPr>
        <w:cantSplit/>
        <w:trHeight w:val="283"/>
        <w:jc w:val="center"/>
      </w:trPr>
      <w:tc>
        <w:tcPr>
          <w:tcW w:w="7725" w:type="dxa"/>
          <w:gridSpan w:val="2"/>
          <w:tcBorders>
            <w:top w:val="single" w:sz="2" w:space="0" w:color="FF9900"/>
            <w:left w:val="single" w:sz="2" w:space="0" w:color="FF9900"/>
            <w:bottom w:val="single" w:sz="8" w:space="0" w:color="FF9900"/>
            <w:right w:val="single" w:sz="8" w:space="0" w:color="FF9900"/>
          </w:tcBorders>
        </w:tcPr>
        <w:p w14:paraId="210810B3" w14:textId="1E52D090" w:rsidR="00383E8E" w:rsidRPr="0094553F" w:rsidRDefault="00AC5866" w:rsidP="00F46F42">
          <w:pPr>
            <w:spacing w:before="120"/>
            <w:jc w:val="center"/>
            <w:rPr>
              <w:rFonts w:cs="Arial"/>
              <w:snapToGrid w:val="0"/>
              <w:sz w:val="16"/>
              <w:szCs w:val="16"/>
            </w:rPr>
          </w:pPr>
          <w:sdt>
            <w:sdtPr>
              <w:rPr>
                <w:snapToGrid w:val="0"/>
                <w:sz w:val="16"/>
              </w:rPr>
              <w:alias w:val="Application"/>
              <w:tag w:val="Application"/>
              <w:id w:val="1725865932"/>
              <w:placeholder>
                <w:docPart w:val="E682AB6043784ADA996BBFFF8CE97FF3"/>
              </w:placeholder>
              <w:dataBinding w:prefixMappings="xmlns:ns0='http://schemas.microsoft.com/office/2006/metadata/properties' xmlns:ns1='http://www.w3.org/2001/XMLSchema-instance' xmlns:ns2='http://schemas.microsoft.com/office/infopath/2007/PartnerControls' xmlns:ns3='3e7fa9e2-ecd5-42f1-b2ed-888cae51f798' xmlns:ns4='6c90f74d-a188-4812-9207-5ca97171f8a3' " w:xpath="/ns0:properties[1]/documentManagement[1]/ns3:Application[1]" w:storeItemID="{7B357BC8-6AD5-496A-9967-6216DFD1FEDD}"/>
              <w:comboBox w:lastValue="29428 - F5 BIG IP APM">
                <w:listItem w:value="[Application]"/>
              </w:comboBox>
            </w:sdtPr>
            <w:sdtEndPr/>
            <w:sdtContent>
              <w:r w:rsidR="00383E8E">
                <w:rPr>
                  <w:snapToGrid w:val="0"/>
                  <w:sz w:val="16"/>
                </w:rPr>
                <w:t>29428 - F5 BIG IP APM</w:t>
              </w:r>
            </w:sdtContent>
          </w:sdt>
          <w:r w:rsidR="00383E8E">
            <w:rPr>
              <w:snapToGrid w:val="0"/>
              <w:sz w:val="16"/>
            </w:rPr>
            <w:t xml:space="preserve">  – Guide Utilisateur </w:t>
          </w:r>
          <w:r w:rsidR="00F46F42">
            <w:rPr>
              <w:snapToGrid w:val="0"/>
              <w:sz w:val="16"/>
            </w:rPr>
            <w:t>Acces Passerelle RDS</w:t>
          </w:r>
        </w:p>
      </w:tc>
      <w:tc>
        <w:tcPr>
          <w:tcW w:w="1487" w:type="dxa"/>
          <w:vMerge w:val="restart"/>
          <w:tcBorders>
            <w:top w:val="single" w:sz="2" w:space="0" w:color="FF9900"/>
            <w:left w:val="single" w:sz="8" w:space="0" w:color="FF9900"/>
            <w:bottom w:val="nil"/>
            <w:right w:val="single" w:sz="2" w:space="0" w:color="FF9900"/>
          </w:tcBorders>
          <w:vAlign w:val="center"/>
        </w:tcPr>
        <w:p w14:paraId="210810B4" w14:textId="77777777" w:rsidR="00383E8E" w:rsidRDefault="00383E8E" w:rsidP="00A4106E">
          <w:pPr>
            <w:jc w:val="center"/>
            <w:rPr>
              <w:snapToGrid w:val="0"/>
              <w:sz w:val="16"/>
            </w:rPr>
          </w:pPr>
          <w:r>
            <w:rPr>
              <w:snapToGrid w:val="0"/>
              <w:sz w:val="16"/>
            </w:rPr>
            <w:t xml:space="preserve">Page </w:t>
          </w:r>
          <w:r>
            <w:rPr>
              <w:snapToGrid w:val="0"/>
              <w:sz w:val="16"/>
            </w:rPr>
            <w:fldChar w:fldCharType="begin"/>
          </w:r>
          <w:r>
            <w:rPr>
              <w:snapToGrid w:val="0"/>
              <w:sz w:val="16"/>
            </w:rPr>
            <w:instrText xml:space="preserve"> PAGE </w:instrText>
          </w:r>
          <w:r>
            <w:rPr>
              <w:snapToGrid w:val="0"/>
              <w:sz w:val="16"/>
            </w:rPr>
            <w:fldChar w:fldCharType="separate"/>
          </w:r>
          <w:r w:rsidR="00AC5866">
            <w:rPr>
              <w:noProof/>
              <w:snapToGrid w:val="0"/>
              <w:sz w:val="16"/>
            </w:rPr>
            <w:t>1</w:t>
          </w:r>
          <w:r>
            <w:rPr>
              <w:snapToGrid w:val="0"/>
              <w:sz w:val="16"/>
            </w:rPr>
            <w:fldChar w:fldCharType="end"/>
          </w:r>
          <w:r>
            <w:rPr>
              <w:snapToGrid w:val="0"/>
              <w:sz w:val="16"/>
            </w:rPr>
            <w:t xml:space="preserve"> sur </w:t>
          </w:r>
          <w:r>
            <w:rPr>
              <w:snapToGrid w:val="0"/>
              <w:sz w:val="16"/>
            </w:rPr>
            <w:fldChar w:fldCharType="begin"/>
          </w:r>
          <w:r>
            <w:rPr>
              <w:snapToGrid w:val="0"/>
              <w:sz w:val="16"/>
            </w:rPr>
            <w:instrText xml:space="preserve"> NUMPAGES </w:instrText>
          </w:r>
          <w:r>
            <w:rPr>
              <w:snapToGrid w:val="0"/>
              <w:sz w:val="16"/>
            </w:rPr>
            <w:fldChar w:fldCharType="separate"/>
          </w:r>
          <w:r w:rsidR="00AC5866">
            <w:rPr>
              <w:noProof/>
              <w:snapToGrid w:val="0"/>
              <w:sz w:val="16"/>
            </w:rPr>
            <w:t>9</w:t>
          </w:r>
          <w:r>
            <w:rPr>
              <w:snapToGrid w:val="0"/>
              <w:sz w:val="16"/>
            </w:rPr>
            <w:fldChar w:fldCharType="end"/>
          </w:r>
        </w:p>
      </w:tc>
    </w:tr>
    <w:tr w:rsidR="00383E8E" w14:paraId="210810B9" w14:textId="77777777" w:rsidTr="00310E93">
      <w:trPr>
        <w:cantSplit/>
        <w:trHeight w:val="283"/>
        <w:jc w:val="center"/>
      </w:trPr>
      <w:tc>
        <w:tcPr>
          <w:tcW w:w="4465" w:type="dxa"/>
          <w:tcBorders>
            <w:top w:val="single" w:sz="8" w:space="0" w:color="FF9900"/>
            <w:left w:val="single" w:sz="2" w:space="0" w:color="FF9900"/>
            <w:bottom w:val="single" w:sz="2" w:space="0" w:color="FF9900"/>
            <w:right w:val="single" w:sz="2" w:space="0" w:color="FF9900"/>
          </w:tcBorders>
          <w:vAlign w:val="center"/>
        </w:tcPr>
        <w:p w14:paraId="210810B6" w14:textId="0ECDBA0E" w:rsidR="00383E8E" w:rsidRDefault="00383E8E" w:rsidP="00780C6D">
          <w:pPr>
            <w:jc w:val="center"/>
            <w:rPr>
              <w:snapToGrid w:val="0"/>
              <w:sz w:val="16"/>
            </w:rPr>
          </w:pPr>
          <w:r>
            <w:rPr>
              <w:snapToGrid w:val="0"/>
              <w:sz w:val="16"/>
            </w:rPr>
            <w:t>Version document :</w:t>
          </w:r>
          <w:r w:rsidRPr="002B5F46">
            <w:rPr>
              <w:snapToGrid w:val="0"/>
              <w:sz w:val="16"/>
              <w:szCs w:val="16"/>
            </w:rPr>
            <w:t xml:space="preserve"> </w:t>
          </w:r>
          <w:sdt>
            <w:sdtPr>
              <w:rPr>
                <w:snapToGrid w:val="0"/>
                <w:sz w:val="16"/>
                <w:szCs w:val="16"/>
              </w:rPr>
              <w:alias w:val="Étiquette"/>
              <w:tag w:val="DLCPolicyLabelValue"/>
              <w:id w:val="-1138097804"/>
              <w:lock w:val="contentLocked"/>
              <w:placeholder>
                <w:docPart w:val="850ACA9CC1614AE6BCF5D49CCAF6597B"/>
              </w:placeholder>
              <w:dataBinding w:prefixMappings="xmlns:ns0='http://schemas.microsoft.com/office/2006/metadata/properties' xmlns:ns1='http://www.w3.org/2001/XMLSchema-instance' xmlns:ns2='http://schemas.microsoft.com/office/infopath/2007/PartnerControls' xmlns:ns3='3e7fa9e2-ecd5-42f1-b2ed-888cae51f798' xmlns:ns4='6c90f74d-a188-4812-9207-5ca97171f8a3' " w:xpath="/ns0:properties[1]/documentManagement[1]/ns4:DLCPolicyLabelValue[1]" w:storeItemID="{7B357BC8-6AD5-496A-9967-6216DFD1FEDD}"/>
              <w:text w:multiLine="1"/>
            </w:sdtPr>
            <w:sdtEndPr/>
            <w:sdtContent>
              <w:r w:rsidR="00AC5866">
                <w:rPr>
                  <w:snapToGrid w:val="0"/>
                  <w:sz w:val="16"/>
                  <w:szCs w:val="16"/>
                </w:rPr>
                <w:t>0.3</w:t>
              </w:r>
            </w:sdtContent>
          </w:sdt>
        </w:p>
      </w:tc>
      <w:tc>
        <w:tcPr>
          <w:tcW w:w="3260" w:type="dxa"/>
          <w:tcBorders>
            <w:top w:val="single" w:sz="8" w:space="0" w:color="FF9900"/>
            <w:left w:val="single" w:sz="2" w:space="0" w:color="FF9900"/>
            <w:bottom w:val="single" w:sz="2" w:space="0" w:color="FF9900"/>
            <w:right w:val="single" w:sz="8" w:space="0" w:color="FF9900"/>
          </w:tcBorders>
          <w:vAlign w:val="center"/>
        </w:tcPr>
        <w:p w14:paraId="210810B7" w14:textId="77777777" w:rsidR="00383E8E" w:rsidRDefault="00383E8E" w:rsidP="00A4106E">
          <w:pPr>
            <w:jc w:val="center"/>
            <w:rPr>
              <w:snapToGrid w:val="0"/>
              <w:sz w:val="16"/>
            </w:rPr>
          </w:pPr>
          <w:r>
            <w:rPr>
              <w:snapToGrid w:val="0"/>
              <w:sz w:val="16"/>
            </w:rPr>
            <w:t xml:space="preserve">Date de l’impression : </w:t>
          </w:r>
          <w:r>
            <w:rPr>
              <w:sz w:val="16"/>
            </w:rPr>
            <w:fldChar w:fldCharType="begin"/>
          </w:r>
          <w:r>
            <w:rPr>
              <w:sz w:val="16"/>
            </w:rPr>
            <w:instrText xml:space="preserve"> PRINTDATE  \* MERGEFORMAT </w:instrText>
          </w:r>
          <w:r>
            <w:rPr>
              <w:sz w:val="16"/>
            </w:rPr>
            <w:fldChar w:fldCharType="separate"/>
          </w:r>
          <w:r w:rsidR="00F46F42">
            <w:rPr>
              <w:noProof/>
              <w:sz w:val="16"/>
            </w:rPr>
            <w:t>05/10/2017 10:30:00</w:t>
          </w:r>
          <w:r>
            <w:rPr>
              <w:sz w:val="16"/>
            </w:rPr>
            <w:fldChar w:fldCharType="end"/>
          </w:r>
        </w:p>
      </w:tc>
      <w:tc>
        <w:tcPr>
          <w:tcW w:w="1487" w:type="dxa"/>
          <w:vMerge/>
          <w:tcBorders>
            <w:left w:val="single" w:sz="8" w:space="0" w:color="FF9900"/>
            <w:bottom w:val="single" w:sz="2" w:space="0" w:color="FF9900"/>
            <w:right w:val="single" w:sz="2" w:space="0" w:color="FF9900"/>
          </w:tcBorders>
          <w:vAlign w:val="center"/>
        </w:tcPr>
        <w:p w14:paraId="210810B8" w14:textId="77777777" w:rsidR="00383E8E" w:rsidRDefault="00383E8E" w:rsidP="00A4106E">
          <w:pPr>
            <w:jc w:val="center"/>
            <w:rPr>
              <w:snapToGrid w:val="0"/>
              <w:sz w:val="16"/>
            </w:rPr>
          </w:pPr>
        </w:p>
      </w:tc>
    </w:tr>
  </w:tbl>
  <w:p w14:paraId="210810BA" w14:textId="77777777" w:rsidR="00383E8E" w:rsidRDefault="00383E8E"/>
  <w:p w14:paraId="210810BB" w14:textId="77777777" w:rsidR="00383E8E" w:rsidRDefault="00383E8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0810A2" w14:textId="77777777" w:rsidR="00383E8E" w:rsidRDefault="00383E8E">
      <w:r>
        <w:separator/>
      </w:r>
    </w:p>
  </w:footnote>
  <w:footnote w:type="continuationSeparator" w:id="0">
    <w:p w14:paraId="210810A3" w14:textId="77777777" w:rsidR="00383E8E" w:rsidRDefault="00383E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2" w:space="0" w:color="FF9900"/>
        <w:left w:val="single" w:sz="8" w:space="0" w:color="FF9900"/>
        <w:bottom w:val="single" w:sz="8" w:space="0" w:color="FF9900"/>
        <w:right w:val="single" w:sz="8" w:space="0" w:color="FF9900"/>
        <w:insideH w:val="single" w:sz="8" w:space="0" w:color="FF9900"/>
        <w:insideV w:val="single" w:sz="8" w:space="0" w:color="FF9900"/>
      </w:tblBorders>
      <w:tblCellMar>
        <w:left w:w="70" w:type="dxa"/>
        <w:right w:w="70" w:type="dxa"/>
      </w:tblCellMar>
      <w:tblLook w:val="0000" w:firstRow="0" w:lastRow="0" w:firstColumn="0" w:lastColumn="0" w:noHBand="0" w:noVBand="0"/>
    </w:tblPr>
    <w:tblGrid>
      <w:gridCol w:w="1624"/>
      <w:gridCol w:w="4140"/>
      <w:gridCol w:w="1113"/>
      <w:gridCol w:w="2175"/>
    </w:tblGrid>
    <w:tr w:rsidR="00383E8E" w14:paraId="210810B1" w14:textId="77777777" w:rsidTr="00A4106E">
      <w:tc>
        <w:tcPr>
          <w:tcW w:w="1630" w:type="dxa"/>
          <w:vAlign w:val="center"/>
        </w:tcPr>
        <w:p w14:paraId="210810A6" w14:textId="77777777" w:rsidR="00383E8E" w:rsidRDefault="00383E8E" w:rsidP="00A4106E">
          <w:pPr>
            <w:jc w:val="center"/>
          </w:pPr>
          <w:r>
            <w:rPr>
              <w:noProof/>
            </w:rPr>
            <w:drawing>
              <wp:inline distT="0" distB="0" distL="0" distR="0" wp14:anchorId="210810BC" wp14:editId="210810BD">
                <wp:extent cx="855980" cy="541020"/>
                <wp:effectExtent l="0" t="0" r="1270" b="0"/>
                <wp:docPr id="2" name="Image 2" descr="vignette-logo-HCL-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gnette-logo-HCL-ble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5980" cy="541020"/>
                        </a:xfrm>
                        <a:prstGeom prst="rect">
                          <a:avLst/>
                        </a:prstGeom>
                        <a:noFill/>
                        <a:ln>
                          <a:noFill/>
                        </a:ln>
                      </pic:spPr>
                    </pic:pic>
                  </a:graphicData>
                </a:graphic>
              </wp:inline>
            </w:drawing>
          </w:r>
        </w:p>
      </w:tc>
      <w:tc>
        <w:tcPr>
          <w:tcW w:w="4252" w:type="dxa"/>
          <w:vAlign w:val="center"/>
        </w:tcPr>
        <w:p w14:paraId="210810A7" w14:textId="77777777" w:rsidR="00383E8E" w:rsidRPr="00F57572" w:rsidRDefault="00383E8E" w:rsidP="00A4106E">
          <w:pPr>
            <w:spacing w:before="120"/>
            <w:jc w:val="center"/>
            <w:rPr>
              <w:rFonts w:cs="Arial"/>
              <w:b/>
              <w:bCs/>
              <w:iCs/>
              <w:noProof/>
              <w:color w:val="0070C0"/>
              <w:sz w:val="24"/>
              <w:szCs w:val="24"/>
            </w:rPr>
          </w:pPr>
          <w:r w:rsidRPr="00F57572">
            <w:rPr>
              <w:rFonts w:cs="Arial"/>
              <w:b/>
              <w:bCs/>
              <w:iCs/>
              <w:noProof/>
              <w:color w:val="0070C0"/>
              <w:sz w:val="24"/>
              <w:szCs w:val="24"/>
            </w:rPr>
            <w:t>HCL – HOPITAUX DE LYON</w:t>
          </w:r>
        </w:p>
        <w:p w14:paraId="210810A8" w14:textId="77777777" w:rsidR="00383E8E" w:rsidRPr="00F57572" w:rsidRDefault="00383E8E" w:rsidP="00A4106E">
          <w:pPr>
            <w:jc w:val="center"/>
            <w:rPr>
              <w:rFonts w:cs="Arial"/>
              <w:b/>
              <w:bCs/>
              <w:iCs/>
              <w:noProof/>
              <w:color w:val="0070C0"/>
              <w:sz w:val="24"/>
              <w:szCs w:val="24"/>
            </w:rPr>
          </w:pPr>
          <w:r w:rsidRPr="00F57572">
            <w:rPr>
              <w:rFonts w:cs="Arial"/>
              <w:bCs/>
              <w:iCs/>
              <w:noProof/>
              <w:color w:val="0070C0"/>
              <w:sz w:val="24"/>
              <w:szCs w:val="24"/>
            </w:rPr>
            <w:t>DSII</w:t>
          </w:r>
        </w:p>
        <w:p w14:paraId="210810A9" w14:textId="77777777" w:rsidR="00383E8E" w:rsidRPr="001D418E" w:rsidRDefault="00383E8E" w:rsidP="00A4106E">
          <w:pPr>
            <w:jc w:val="center"/>
            <w:rPr>
              <w:rFonts w:cs="Arial"/>
            </w:rPr>
          </w:pPr>
          <w:r>
            <w:rPr>
              <w:rFonts w:cs="Arial"/>
              <w:bCs/>
              <w:iCs/>
              <w:noProof/>
              <w:color w:val="0070C0"/>
              <w:sz w:val="24"/>
              <w:szCs w:val="24"/>
            </w:rPr>
            <w:t>Production et Hébe</w:t>
          </w:r>
          <w:r w:rsidRPr="00F57572">
            <w:rPr>
              <w:rFonts w:cs="Arial"/>
              <w:bCs/>
              <w:iCs/>
              <w:noProof/>
              <w:color w:val="0070C0"/>
              <w:sz w:val="24"/>
              <w:szCs w:val="24"/>
            </w:rPr>
            <w:t>rgement</w:t>
          </w:r>
          <w:r>
            <w:rPr>
              <w:rFonts w:cs="Arial"/>
              <w:bCs/>
              <w:iCs/>
              <w:noProof/>
              <w:color w:val="0070C0"/>
              <w:sz w:val="24"/>
              <w:szCs w:val="24"/>
            </w:rPr>
            <w:t xml:space="preserve"> (PH)</w:t>
          </w:r>
        </w:p>
      </w:tc>
      <w:tc>
        <w:tcPr>
          <w:tcW w:w="1134" w:type="dxa"/>
          <w:vAlign w:val="center"/>
        </w:tcPr>
        <w:p w14:paraId="210810AA" w14:textId="77777777" w:rsidR="00383E8E" w:rsidRPr="001D418E" w:rsidRDefault="00383E8E" w:rsidP="00A4106E">
          <w:pPr>
            <w:spacing w:before="120"/>
            <w:jc w:val="center"/>
            <w:rPr>
              <w:rFonts w:cs="Arial"/>
              <w:bCs/>
              <w:iCs/>
              <w:noProof/>
              <w:color w:val="0070C0"/>
              <w:sz w:val="16"/>
              <w:szCs w:val="16"/>
            </w:rPr>
          </w:pPr>
          <w:r>
            <w:rPr>
              <w:rFonts w:cs="Arial"/>
              <w:bCs/>
              <w:iCs/>
              <w:noProof/>
              <w:color w:val="0070C0"/>
              <w:sz w:val="16"/>
              <w:szCs w:val="16"/>
            </w:rPr>
            <w:t xml:space="preserve">61 bd </w:t>
          </w:r>
          <w:r w:rsidRPr="001D418E">
            <w:rPr>
              <w:rFonts w:cs="Arial"/>
              <w:bCs/>
              <w:iCs/>
              <w:noProof/>
              <w:color w:val="0070C0"/>
              <w:sz w:val="16"/>
              <w:szCs w:val="16"/>
            </w:rPr>
            <w:t>PINEL</w:t>
          </w:r>
        </w:p>
        <w:p w14:paraId="210810AB" w14:textId="77777777" w:rsidR="00383E8E" w:rsidRPr="001D418E" w:rsidRDefault="00383E8E" w:rsidP="00A4106E">
          <w:pPr>
            <w:jc w:val="center"/>
            <w:rPr>
              <w:rFonts w:cs="Arial"/>
              <w:bCs/>
              <w:iCs/>
              <w:noProof/>
              <w:color w:val="0070C0"/>
              <w:sz w:val="16"/>
              <w:szCs w:val="16"/>
            </w:rPr>
          </w:pPr>
          <w:r w:rsidRPr="001D418E">
            <w:rPr>
              <w:rFonts w:cs="Arial"/>
              <w:bCs/>
              <w:iCs/>
              <w:noProof/>
              <w:color w:val="0070C0"/>
              <w:sz w:val="16"/>
              <w:szCs w:val="16"/>
            </w:rPr>
            <w:t>69500 BRON</w:t>
          </w:r>
        </w:p>
        <w:p w14:paraId="210810AC" w14:textId="77777777" w:rsidR="00383E8E" w:rsidRPr="001D418E" w:rsidRDefault="00383E8E" w:rsidP="00A4106E">
          <w:pPr>
            <w:jc w:val="center"/>
            <w:rPr>
              <w:rFonts w:cs="Arial"/>
            </w:rPr>
          </w:pPr>
          <w:r w:rsidRPr="001D418E">
            <w:rPr>
              <w:rFonts w:cs="Arial"/>
              <w:bCs/>
              <w:iCs/>
              <w:noProof/>
              <w:color w:val="0070C0"/>
              <w:sz w:val="16"/>
              <w:szCs w:val="16"/>
            </w:rPr>
            <w:t>France</w:t>
          </w:r>
        </w:p>
      </w:tc>
      <w:tc>
        <w:tcPr>
          <w:tcW w:w="2196" w:type="dxa"/>
          <w:vAlign w:val="center"/>
        </w:tcPr>
        <w:p w14:paraId="210810AD" w14:textId="77777777" w:rsidR="00383E8E" w:rsidRPr="001D418E" w:rsidRDefault="00383E8E" w:rsidP="00A4106E">
          <w:pPr>
            <w:spacing w:before="120"/>
            <w:jc w:val="center"/>
            <w:rPr>
              <w:rFonts w:cs="Arial"/>
              <w:bCs/>
              <w:iCs/>
              <w:noProof/>
              <w:color w:val="0070C0"/>
              <w:sz w:val="16"/>
              <w:szCs w:val="16"/>
            </w:rPr>
          </w:pPr>
          <w:r w:rsidRPr="001D418E">
            <w:rPr>
              <w:rFonts w:cs="Arial"/>
              <w:bCs/>
              <w:iCs/>
              <w:noProof/>
              <w:color w:val="0070C0"/>
              <w:sz w:val="16"/>
              <w:szCs w:val="16"/>
            </w:rPr>
            <w:t>Tél. 00 (33)(0)4 72 11 50 38</w:t>
          </w:r>
        </w:p>
        <w:p w14:paraId="210810AE" w14:textId="77777777" w:rsidR="00383E8E" w:rsidRPr="001D418E" w:rsidRDefault="00383E8E" w:rsidP="00A4106E">
          <w:pPr>
            <w:jc w:val="center"/>
            <w:rPr>
              <w:rFonts w:cs="Arial"/>
              <w:bCs/>
              <w:iCs/>
              <w:noProof/>
              <w:color w:val="0070C0"/>
              <w:sz w:val="16"/>
              <w:szCs w:val="16"/>
            </w:rPr>
          </w:pPr>
          <w:r w:rsidRPr="001D418E">
            <w:rPr>
              <w:rFonts w:cs="Arial"/>
              <w:bCs/>
              <w:iCs/>
              <w:noProof/>
              <w:color w:val="0070C0"/>
              <w:sz w:val="16"/>
              <w:szCs w:val="16"/>
            </w:rPr>
            <w:t>00 (33)(0)4 27 85 64 11</w:t>
          </w:r>
        </w:p>
        <w:p w14:paraId="210810AF" w14:textId="77777777" w:rsidR="00383E8E" w:rsidRPr="001D418E" w:rsidRDefault="00383E8E" w:rsidP="00A4106E">
          <w:pPr>
            <w:jc w:val="center"/>
            <w:rPr>
              <w:rFonts w:cs="Arial"/>
              <w:sz w:val="16"/>
            </w:rPr>
          </w:pPr>
          <w:r w:rsidRPr="001D418E">
            <w:rPr>
              <w:rFonts w:cs="Arial"/>
              <w:bCs/>
              <w:iCs/>
              <w:noProof/>
              <w:color w:val="0070C0"/>
              <w:sz w:val="16"/>
              <w:szCs w:val="16"/>
            </w:rPr>
            <w:t>Fax 00 (33)(0)4 72 11 55 00</w:t>
          </w:r>
        </w:p>
        <w:p w14:paraId="210810B0" w14:textId="77777777" w:rsidR="00383E8E" w:rsidRPr="001D418E" w:rsidRDefault="00AC5866" w:rsidP="00A4106E">
          <w:pPr>
            <w:jc w:val="center"/>
            <w:rPr>
              <w:rFonts w:cs="Arial"/>
              <w:sz w:val="16"/>
            </w:rPr>
          </w:pPr>
          <w:hyperlink r:id="rId2" w:history="1">
            <w:r w:rsidR="00383E8E" w:rsidRPr="001D418E">
              <w:rPr>
                <w:rStyle w:val="Lienhypertexte"/>
                <w:rFonts w:cs="Arial"/>
                <w:sz w:val="16"/>
                <w:szCs w:val="16"/>
              </w:rPr>
              <w:t>dsii_secretariat@chu-lyon.fr</w:t>
            </w:r>
          </w:hyperlink>
        </w:p>
      </w:tc>
    </w:tr>
  </w:tbl>
  <w:p w14:paraId="210810B2" w14:textId="77777777" w:rsidR="00383E8E" w:rsidRDefault="00383E8E">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BA52506E"/>
    <w:lvl w:ilvl="0">
      <w:start w:val="1"/>
      <w:numFmt w:val="decimal"/>
      <w:pStyle w:val="Titre1"/>
      <w:lvlText w:val="%1."/>
      <w:legacy w:legacy="1" w:legacySpace="144" w:legacyIndent="0"/>
      <w:lvlJc w:val="left"/>
    </w:lvl>
    <w:lvl w:ilvl="1">
      <w:start w:val="1"/>
      <w:numFmt w:val="decimal"/>
      <w:pStyle w:val="Titre2"/>
      <w:lvlText w:val="%1.%2"/>
      <w:legacy w:legacy="1" w:legacySpace="144" w:legacyIndent="0"/>
      <w:lvlJc w:val="left"/>
    </w:lvl>
    <w:lvl w:ilvl="2">
      <w:start w:val="1"/>
      <w:numFmt w:val="decimal"/>
      <w:pStyle w:val="Titre3"/>
      <w:lvlText w:val="%1.%2.%3"/>
      <w:legacy w:legacy="1" w:legacySpace="144" w:legacyIndent="0"/>
      <w:lvlJc w:val="left"/>
    </w:lvl>
    <w:lvl w:ilvl="3">
      <w:start w:val="1"/>
      <w:numFmt w:val="decimal"/>
      <w:pStyle w:val="Titre4"/>
      <w:lvlText w:val="%1.%2.%3.%4"/>
      <w:legacy w:legacy="1" w:legacySpace="144" w:legacyIndent="0"/>
      <w:lvlJc w:val="left"/>
    </w:lvl>
    <w:lvl w:ilvl="4">
      <w:start w:val="1"/>
      <w:numFmt w:val="decimal"/>
      <w:pStyle w:val="Titre5"/>
      <w:lvlText w:val="%1.%2.%3.%4.%5"/>
      <w:legacy w:legacy="1" w:legacySpace="144" w:legacyIndent="0"/>
      <w:lvlJc w:val="left"/>
    </w:lvl>
    <w:lvl w:ilvl="5">
      <w:start w:val="1"/>
      <w:numFmt w:val="decimal"/>
      <w:pStyle w:val="Titre6"/>
      <w:lvlText w:val="%1.%2.%3.%4.%5.%6"/>
      <w:legacy w:legacy="1" w:legacySpace="144" w:legacyIndent="0"/>
      <w:lvlJc w:val="left"/>
    </w:lvl>
    <w:lvl w:ilvl="6">
      <w:start w:val="1"/>
      <w:numFmt w:val="decimal"/>
      <w:pStyle w:val="Titre7"/>
      <w:lvlText w:val="%1.%2.%3.%4.%5.%6.%7"/>
      <w:legacy w:legacy="1" w:legacySpace="144" w:legacyIndent="0"/>
      <w:lvlJc w:val="left"/>
    </w:lvl>
    <w:lvl w:ilvl="7">
      <w:start w:val="1"/>
      <w:numFmt w:val="decimal"/>
      <w:pStyle w:val="Titre8"/>
      <w:lvlText w:val="%1.%2.%3.%4.%5.%6.%7.%8"/>
      <w:legacy w:legacy="1" w:legacySpace="144" w:legacyIndent="0"/>
      <w:lvlJc w:val="left"/>
    </w:lvl>
    <w:lvl w:ilvl="8">
      <w:start w:val="1"/>
      <w:numFmt w:val="decimal"/>
      <w:pStyle w:val="Titre9"/>
      <w:lvlText w:val="%1.%2.%3.%4.%5.%6.%7.%8.%9"/>
      <w:legacy w:legacy="1" w:legacySpace="144" w:legacyIndent="0"/>
      <w:lvlJc w:val="left"/>
    </w:lvl>
  </w:abstractNum>
  <w:abstractNum w:abstractNumId="1">
    <w:nsid w:val="04CC2C66"/>
    <w:multiLevelType w:val="hybridMultilevel"/>
    <w:tmpl w:val="DD4A1DC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1AD4CB3"/>
    <w:multiLevelType w:val="hybridMultilevel"/>
    <w:tmpl w:val="7390DC5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9550C6D"/>
    <w:multiLevelType w:val="hybridMultilevel"/>
    <w:tmpl w:val="C3E2377C"/>
    <w:lvl w:ilvl="0" w:tplc="CB12FF68">
      <w:numFmt w:val="bullet"/>
      <w:lvlText w:val="-"/>
      <w:lvlJc w:val="left"/>
      <w:pPr>
        <w:ind w:left="1065" w:hanging="360"/>
      </w:pPr>
      <w:rPr>
        <w:rFonts w:ascii="Arial" w:eastAsia="Times New Roman" w:hAnsi="Arial" w:cs="Arial"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4">
    <w:nsid w:val="24F166EE"/>
    <w:multiLevelType w:val="hybridMultilevel"/>
    <w:tmpl w:val="1E4CAA4A"/>
    <w:lvl w:ilvl="0" w:tplc="29FE59EC">
      <w:start w:val="3"/>
      <w:numFmt w:val="bullet"/>
      <w:lvlText w:val="-"/>
      <w:lvlJc w:val="left"/>
      <w:pPr>
        <w:ind w:left="1068" w:hanging="360"/>
      </w:pPr>
      <w:rPr>
        <w:rFonts w:ascii="Arial" w:eastAsia="Times New Roman"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
    <w:nsid w:val="29195EA0"/>
    <w:multiLevelType w:val="hybridMultilevel"/>
    <w:tmpl w:val="72AEEE5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0232086"/>
    <w:multiLevelType w:val="hybridMultilevel"/>
    <w:tmpl w:val="FF9CB2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627204C8"/>
    <w:multiLevelType w:val="hybridMultilevel"/>
    <w:tmpl w:val="17A4338A"/>
    <w:lvl w:ilvl="0" w:tplc="893C4ABA">
      <w:numFmt w:val="bullet"/>
      <w:lvlText w:val="-"/>
      <w:lvlJc w:val="left"/>
      <w:pPr>
        <w:ind w:left="1065" w:hanging="360"/>
      </w:pPr>
      <w:rPr>
        <w:rFonts w:ascii="Arial" w:eastAsia="Times New Roman" w:hAnsi="Arial" w:cs="Arial"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8">
    <w:nsid w:val="79404E11"/>
    <w:multiLevelType w:val="hybridMultilevel"/>
    <w:tmpl w:val="711A8BA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2"/>
  </w:num>
  <w:num w:numId="4">
    <w:abstractNumId w:val="8"/>
  </w:num>
  <w:num w:numId="5">
    <w:abstractNumId w:val="1"/>
  </w:num>
  <w:num w:numId="6">
    <w:abstractNumId w:val="6"/>
  </w:num>
  <w:num w:numId="7">
    <w:abstractNumId w:val="3"/>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497E"/>
    <w:rsid w:val="00002B7B"/>
    <w:rsid w:val="00023A6D"/>
    <w:rsid w:val="00030843"/>
    <w:rsid w:val="000348DF"/>
    <w:rsid w:val="00035A68"/>
    <w:rsid w:val="00056881"/>
    <w:rsid w:val="00060CE6"/>
    <w:rsid w:val="00064BB2"/>
    <w:rsid w:val="00070E36"/>
    <w:rsid w:val="00072667"/>
    <w:rsid w:val="000C5A23"/>
    <w:rsid w:val="000D09ED"/>
    <w:rsid w:val="000E1022"/>
    <w:rsid w:val="000F54C9"/>
    <w:rsid w:val="000F5B00"/>
    <w:rsid w:val="00103EF1"/>
    <w:rsid w:val="001151A6"/>
    <w:rsid w:val="0012393A"/>
    <w:rsid w:val="00130AE6"/>
    <w:rsid w:val="0013616B"/>
    <w:rsid w:val="00136FBE"/>
    <w:rsid w:val="0014286F"/>
    <w:rsid w:val="00150BA3"/>
    <w:rsid w:val="001534CC"/>
    <w:rsid w:val="0016101E"/>
    <w:rsid w:val="001661BB"/>
    <w:rsid w:val="00181137"/>
    <w:rsid w:val="00186DC6"/>
    <w:rsid w:val="001873DB"/>
    <w:rsid w:val="001D23EA"/>
    <w:rsid w:val="002061AA"/>
    <w:rsid w:val="00214FD2"/>
    <w:rsid w:val="0025261B"/>
    <w:rsid w:val="00274760"/>
    <w:rsid w:val="00291252"/>
    <w:rsid w:val="00295328"/>
    <w:rsid w:val="002C71CF"/>
    <w:rsid w:val="002F6CC8"/>
    <w:rsid w:val="00310E93"/>
    <w:rsid w:val="00316C30"/>
    <w:rsid w:val="00316C3F"/>
    <w:rsid w:val="003175F5"/>
    <w:rsid w:val="00325D5C"/>
    <w:rsid w:val="00337FBB"/>
    <w:rsid w:val="00360360"/>
    <w:rsid w:val="00383E8E"/>
    <w:rsid w:val="003A25A5"/>
    <w:rsid w:val="003A6DAB"/>
    <w:rsid w:val="003A6F9D"/>
    <w:rsid w:val="003B0E8C"/>
    <w:rsid w:val="003B10F1"/>
    <w:rsid w:val="003B20ED"/>
    <w:rsid w:val="003F3BA6"/>
    <w:rsid w:val="00400B63"/>
    <w:rsid w:val="00443084"/>
    <w:rsid w:val="00445C1E"/>
    <w:rsid w:val="00446858"/>
    <w:rsid w:val="00452364"/>
    <w:rsid w:val="00483DD8"/>
    <w:rsid w:val="00487013"/>
    <w:rsid w:val="004A071A"/>
    <w:rsid w:val="004C2F04"/>
    <w:rsid w:val="004F4093"/>
    <w:rsid w:val="00507646"/>
    <w:rsid w:val="0051497E"/>
    <w:rsid w:val="00524469"/>
    <w:rsid w:val="00526DA9"/>
    <w:rsid w:val="00531ADA"/>
    <w:rsid w:val="00532CBE"/>
    <w:rsid w:val="005538E2"/>
    <w:rsid w:val="00587E1D"/>
    <w:rsid w:val="00607C5B"/>
    <w:rsid w:val="00614564"/>
    <w:rsid w:val="00615064"/>
    <w:rsid w:val="006332C3"/>
    <w:rsid w:val="00642E83"/>
    <w:rsid w:val="00646612"/>
    <w:rsid w:val="00646D97"/>
    <w:rsid w:val="006536AC"/>
    <w:rsid w:val="00657E4A"/>
    <w:rsid w:val="00660A01"/>
    <w:rsid w:val="00666854"/>
    <w:rsid w:val="00681229"/>
    <w:rsid w:val="006862CA"/>
    <w:rsid w:val="006A44D8"/>
    <w:rsid w:val="006B6958"/>
    <w:rsid w:val="006C5234"/>
    <w:rsid w:val="006F7F3D"/>
    <w:rsid w:val="007039DF"/>
    <w:rsid w:val="007316CC"/>
    <w:rsid w:val="00746CE1"/>
    <w:rsid w:val="00780C6D"/>
    <w:rsid w:val="00781E9C"/>
    <w:rsid w:val="00793769"/>
    <w:rsid w:val="007A40CD"/>
    <w:rsid w:val="007A5F89"/>
    <w:rsid w:val="007A7ED2"/>
    <w:rsid w:val="007C410A"/>
    <w:rsid w:val="00813E3A"/>
    <w:rsid w:val="0082783F"/>
    <w:rsid w:val="008A0A0F"/>
    <w:rsid w:val="008A119B"/>
    <w:rsid w:val="008A5E0A"/>
    <w:rsid w:val="008B0682"/>
    <w:rsid w:val="008C499E"/>
    <w:rsid w:val="00901211"/>
    <w:rsid w:val="00922013"/>
    <w:rsid w:val="009267C3"/>
    <w:rsid w:val="009328AC"/>
    <w:rsid w:val="00934DCC"/>
    <w:rsid w:val="009360E7"/>
    <w:rsid w:val="00957B32"/>
    <w:rsid w:val="00986135"/>
    <w:rsid w:val="009A2699"/>
    <w:rsid w:val="009A3D2D"/>
    <w:rsid w:val="009B3228"/>
    <w:rsid w:val="009B49BE"/>
    <w:rsid w:val="009C5E7D"/>
    <w:rsid w:val="009D6883"/>
    <w:rsid w:val="009E4500"/>
    <w:rsid w:val="009F6058"/>
    <w:rsid w:val="009F7BD2"/>
    <w:rsid w:val="00A133B7"/>
    <w:rsid w:val="00A13FB3"/>
    <w:rsid w:val="00A15116"/>
    <w:rsid w:val="00A173FE"/>
    <w:rsid w:val="00A1765B"/>
    <w:rsid w:val="00A4106E"/>
    <w:rsid w:val="00A67E58"/>
    <w:rsid w:val="00A76FCE"/>
    <w:rsid w:val="00A912F2"/>
    <w:rsid w:val="00AA5496"/>
    <w:rsid w:val="00AB1727"/>
    <w:rsid w:val="00AC5866"/>
    <w:rsid w:val="00AD45FA"/>
    <w:rsid w:val="00AF68C9"/>
    <w:rsid w:val="00B16084"/>
    <w:rsid w:val="00B22A36"/>
    <w:rsid w:val="00B52161"/>
    <w:rsid w:val="00B71665"/>
    <w:rsid w:val="00B91943"/>
    <w:rsid w:val="00B92B5C"/>
    <w:rsid w:val="00BA2702"/>
    <w:rsid w:val="00BB12E4"/>
    <w:rsid w:val="00BC4799"/>
    <w:rsid w:val="00BC6AE1"/>
    <w:rsid w:val="00BF63C8"/>
    <w:rsid w:val="00C042FC"/>
    <w:rsid w:val="00C1481C"/>
    <w:rsid w:val="00C22B2D"/>
    <w:rsid w:val="00C36AF2"/>
    <w:rsid w:val="00C43E6F"/>
    <w:rsid w:val="00C6537F"/>
    <w:rsid w:val="00C7352F"/>
    <w:rsid w:val="00C914B7"/>
    <w:rsid w:val="00C91DF4"/>
    <w:rsid w:val="00CA6743"/>
    <w:rsid w:val="00CE1B98"/>
    <w:rsid w:val="00D21D9C"/>
    <w:rsid w:val="00D21FE6"/>
    <w:rsid w:val="00D476A8"/>
    <w:rsid w:val="00D56A3C"/>
    <w:rsid w:val="00D62CF0"/>
    <w:rsid w:val="00D65492"/>
    <w:rsid w:val="00D67B66"/>
    <w:rsid w:val="00D86D1B"/>
    <w:rsid w:val="00D90619"/>
    <w:rsid w:val="00D963CF"/>
    <w:rsid w:val="00D979EE"/>
    <w:rsid w:val="00DB406B"/>
    <w:rsid w:val="00DC1592"/>
    <w:rsid w:val="00DD0403"/>
    <w:rsid w:val="00DE1BD6"/>
    <w:rsid w:val="00DF1110"/>
    <w:rsid w:val="00DF6326"/>
    <w:rsid w:val="00E146BF"/>
    <w:rsid w:val="00E41BF7"/>
    <w:rsid w:val="00E441B8"/>
    <w:rsid w:val="00E73723"/>
    <w:rsid w:val="00EA24CB"/>
    <w:rsid w:val="00EB701F"/>
    <w:rsid w:val="00EC28A3"/>
    <w:rsid w:val="00EC5A79"/>
    <w:rsid w:val="00EE114F"/>
    <w:rsid w:val="00EE4D38"/>
    <w:rsid w:val="00EE663C"/>
    <w:rsid w:val="00EF00CF"/>
    <w:rsid w:val="00F01A19"/>
    <w:rsid w:val="00F07722"/>
    <w:rsid w:val="00F24C3E"/>
    <w:rsid w:val="00F2792F"/>
    <w:rsid w:val="00F4258C"/>
    <w:rsid w:val="00F46F42"/>
    <w:rsid w:val="00F53D1D"/>
    <w:rsid w:val="00F54AF5"/>
    <w:rsid w:val="00F6038E"/>
    <w:rsid w:val="00F716E9"/>
    <w:rsid w:val="00F75DF2"/>
    <w:rsid w:val="00F800D4"/>
    <w:rsid w:val="00F90D98"/>
    <w:rsid w:val="00FA2F5C"/>
    <w:rsid w:val="00FB208C"/>
    <w:rsid w:val="00FC177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080F7F"/>
  <w15:docId w15:val="{4E28E4B4-18F6-4FD4-9AAB-0C13513E8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4BB2"/>
    <w:pPr>
      <w:spacing w:after="0" w:line="240" w:lineRule="auto"/>
      <w:jc w:val="both"/>
    </w:pPr>
    <w:rPr>
      <w:rFonts w:ascii="Arial" w:eastAsia="Times New Roman" w:hAnsi="Arial" w:cs="Times New Roman"/>
      <w:color w:val="1A3D61"/>
      <w:sz w:val="20"/>
      <w:szCs w:val="20"/>
      <w:lang w:eastAsia="fr-FR"/>
    </w:rPr>
  </w:style>
  <w:style w:type="paragraph" w:styleId="Titre1">
    <w:name w:val="heading 1"/>
    <w:basedOn w:val="Normal"/>
    <w:next w:val="Normal"/>
    <w:link w:val="Titre1Car"/>
    <w:qFormat/>
    <w:rsid w:val="00064BB2"/>
    <w:pPr>
      <w:keepNext/>
      <w:numPr>
        <w:numId w:val="1"/>
      </w:numPr>
      <w:pBdr>
        <w:top w:val="single" w:sz="24" w:space="1" w:color="FF9900"/>
      </w:pBdr>
      <w:spacing w:before="240" w:after="120"/>
      <w:outlineLvl w:val="0"/>
    </w:pPr>
    <w:rPr>
      <w:b/>
      <w:kern w:val="28"/>
      <w:sz w:val="28"/>
    </w:rPr>
  </w:style>
  <w:style w:type="paragraph" w:styleId="Titre2">
    <w:name w:val="heading 2"/>
    <w:basedOn w:val="Normal"/>
    <w:next w:val="Normal"/>
    <w:link w:val="Titre2Car"/>
    <w:qFormat/>
    <w:rsid w:val="00064BB2"/>
    <w:pPr>
      <w:keepNext/>
      <w:numPr>
        <w:ilvl w:val="1"/>
        <w:numId w:val="1"/>
      </w:numPr>
      <w:pBdr>
        <w:top w:val="single" w:sz="12" w:space="1" w:color="FF9900"/>
      </w:pBdr>
      <w:spacing w:before="240" w:after="240"/>
      <w:outlineLvl w:val="1"/>
    </w:pPr>
    <w:rPr>
      <w:b/>
      <w:sz w:val="24"/>
    </w:rPr>
  </w:style>
  <w:style w:type="paragraph" w:styleId="Titre3">
    <w:name w:val="heading 3"/>
    <w:basedOn w:val="Normal"/>
    <w:next w:val="Normal"/>
    <w:link w:val="Titre3Car"/>
    <w:qFormat/>
    <w:rsid w:val="00064BB2"/>
    <w:pPr>
      <w:keepNext/>
      <w:numPr>
        <w:ilvl w:val="2"/>
        <w:numId w:val="1"/>
      </w:numPr>
      <w:pBdr>
        <w:top w:val="single" w:sz="6" w:space="1" w:color="FF9900"/>
      </w:pBdr>
      <w:spacing w:before="240" w:after="240"/>
      <w:outlineLvl w:val="2"/>
    </w:pPr>
    <w:rPr>
      <w:b/>
      <w:sz w:val="22"/>
    </w:rPr>
  </w:style>
  <w:style w:type="paragraph" w:styleId="Titre4">
    <w:name w:val="heading 4"/>
    <w:basedOn w:val="Normal"/>
    <w:next w:val="Normal"/>
    <w:link w:val="Titre4Car"/>
    <w:qFormat/>
    <w:rsid w:val="00064BB2"/>
    <w:pPr>
      <w:keepNext/>
      <w:numPr>
        <w:ilvl w:val="3"/>
        <w:numId w:val="1"/>
      </w:numPr>
      <w:pBdr>
        <w:top w:val="single" w:sz="4" w:space="1" w:color="FF9900"/>
      </w:pBdr>
      <w:spacing w:before="240" w:after="240"/>
      <w:outlineLvl w:val="3"/>
    </w:pPr>
    <w:rPr>
      <w:b/>
    </w:rPr>
  </w:style>
  <w:style w:type="paragraph" w:styleId="Titre5">
    <w:name w:val="heading 5"/>
    <w:basedOn w:val="Normal"/>
    <w:next w:val="Normal"/>
    <w:link w:val="Titre5Car"/>
    <w:qFormat/>
    <w:rsid w:val="00064BB2"/>
    <w:pPr>
      <w:numPr>
        <w:ilvl w:val="4"/>
        <w:numId w:val="1"/>
      </w:numPr>
      <w:pBdr>
        <w:top w:val="single" w:sz="2" w:space="1" w:color="FF9900"/>
      </w:pBdr>
      <w:spacing w:before="240" w:after="240"/>
      <w:outlineLvl w:val="4"/>
    </w:pPr>
    <w:rPr>
      <w:sz w:val="22"/>
    </w:rPr>
  </w:style>
  <w:style w:type="paragraph" w:styleId="Titre6">
    <w:name w:val="heading 6"/>
    <w:basedOn w:val="Normal"/>
    <w:next w:val="Normal"/>
    <w:link w:val="Titre6Car"/>
    <w:qFormat/>
    <w:rsid w:val="00064BB2"/>
    <w:pPr>
      <w:numPr>
        <w:ilvl w:val="5"/>
        <w:numId w:val="1"/>
      </w:numPr>
      <w:spacing w:before="240" w:after="60"/>
      <w:outlineLvl w:val="5"/>
    </w:pPr>
    <w:rPr>
      <w:sz w:val="22"/>
    </w:rPr>
  </w:style>
  <w:style w:type="paragraph" w:styleId="Titre7">
    <w:name w:val="heading 7"/>
    <w:basedOn w:val="Normal"/>
    <w:next w:val="Normal"/>
    <w:link w:val="Titre7Car"/>
    <w:qFormat/>
    <w:rsid w:val="00064BB2"/>
    <w:pPr>
      <w:numPr>
        <w:ilvl w:val="6"/>
        <w:numId w:val="1"/>
      </w:numPr>
      <w:spacing w:before="240" w:after="60"/>
      <w:outlineLvl w:val="6"/>
    </w:pPr>
  </w:style>
  <w:style w:type="paragraph" w:styleId="Titre8">
    <w:name w:val="heading 8"/>
    <w:basedOn w:val="Normal"/>
    <w:next w:val="Normal"/>
    <w:link w:val="Titre8Car"/>
    <w:qFormat/>
    <w:rsid w:val="00064BB2"/>
    <w:pPr>
      <w:numPr>
        <w:ilvl w:val="7"/>
        <w:numId w:val="1"/>
      </w:numPr>
      <w:spacing w:before="240" w:after="60"/>
      <w:outlineLvl w:val="7"/>
    </w:pPr>
    <w:rPr>
      <w:i/>
    </w:rPr>
  </w:style>
  <w:style w:type="paragraph" w:styleId="Titre9">
    <w:name w:val="heading 9"/>
    <w:basedOn w:val="Normal"/>
    <w:next w:val="Normal"/>
    <w:link w:val="Titre9Car"/>
    <w:qFormat/>
    <w:rsid w:val="00064BB2"/>
    <w:pPr>
      <w:numPr>
        <w:ilvl w:val="8"/>
        <w:numId w:val="1"/>
      </w:numPr>
      <w:spacing w:before="240" w:after="60"/>
      <w:outlineLvl w:val="8"/>
    </w:pPr>
    <w:rPr>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064BB2"/>
    <w:rPr>
      <w:rFonts w:ascii="Arial" w:eastAsia="Times New Roman" w:hAnsi="Arial" w:cs="Times New Roman"/>
      <w:b/>
      <w:color w:val="1A3D61"/>
      <w:kern w:val="28"/>
      <w:sz w:val="28"/>
      <w:szCs w:val="20"/>
      <w:lang w:eastAsia="fr-FR"/>
    </w:rPr>
  </w:style>
  <w:style w:type="character" w:customStyle="1" w:styleId="Titre2Car">
    <w:name w:val="Titre 2 Car"/>
    <w:basedOn w:val="Policepardfaut"/>
    <w:link w:val="Titre2"/>
    <w:rsid w:val="00064BB2"/>
    <w:rPr>
      <w:rFonts w:ascii="Arial" w:eastAsia="Times New Roman" w:hAnsi="Arial" w:cs="Times New Roman"/>
      <w:b/>
      <w:color w:val="1A3D61"/>
      <w:sz w:val="24"/>
      <w:szCs w:val="20"/>
      <w:lang w:eastAsia="fr-FR"/>
    </w:rPr>
  </w:style>
  <w:style w:type="character" w:customStyle="1" w:styleId="Titre3Car">
    <w:name w:val="Titre 3 Car"/>
    <w:basedOn w:val="Policepardfaut"/>
    <w:link w:val="Titre3"/>
    <w:rsid w:val="00064BB2"/>
    <w:rPr>
      <w:rFonts w:ascii="Arial" w:eastAsia="Times New Roman" w:hAnsi="Arial" w:cs="Times New Roman"/>
      <w:b/>
      <w:color w:val="1A3D61"/>
      <w:szCs w:val="20"/>
      <w:lang w:eastAsia="fr-FR"/>
    </w:rPr>
  </w:style>
  <w:style w:type="character" w:customStyle="1" w:styleId="Titre4Car">
    <w:name w:val="Titre 4 Car"/>
    <w:basedOn w:val="Policepardfaut"/>
    <w:link w:val="Titre4"/>
    <w:rsid w:val="00064BB2"/>
    <w:rPr>
      <w:rFonts w:ascii="Arial" w:eastAsia="Times New Roman" w:hAnsi="Arial" w:cs="Times New Roman"/>
      <w:b/>
      <w:color w:val="1A3D61"/>
      <w:sz w:val="20"/>
      <w:szCs w:val="20"/>
      <w:lang w:eastAsia="fr-FR"/>
    </w:rPr>
  </w:style>
  <w:style w:type="character" w:customStyle="1" w:styleId="Titre5Car">
    <w:name w:val="Titre 5 Car"/>
    <w:basedOn w:val="Policepardfaut"/>
    <w:link w:val="Titre5"/>
    <w:rsid w:val="00064BB2"/>
    <w:rPr>
      <w:rFonts w:ascii="Arial" w:eastAsia="Times New Roman" w:hAnsi="Arial" w:cs="Times New Roman"/>
      <w:color w:val="1A3D61"/>
      <w:szCs w:val="20"/>
      <w:lang w:eastAsia="fr-FR"/>
    </w:rPr>
  </w:style>
  <w:style w:type="character" w:customStyle="1" w:styleId="Titre6Car">
    <w:name w:val="Titre 6 Car"/>
    <w:basedOn w:val="Policepardfaut"/>
    <w:link w:val="Titre6"/>
    <w:rsid w:val="00064BB2"/>
    <w:rPr>
      <w:rFonts w:ascii="Arial" w:eastAsia="Times New Roman" w:hAnsi="Arial" w:cs="Times New Roman"/>
      <w:color w:val="1A3D61"/>
      <w:szCs w:val="20"/>
      <w:lang w:eastAsia="fr-FR"/>
    </w:rPr>
  </w:style>
  <w:style w:type="character" w:customStyle="1" w:styleId="Titre7Car">
    <w:name w:val="Titre 7 Car"/>
    <w:basedOn w:val="Policepardfaut"/>
    <w:link w:val="Titre7"/>
    <w:rsid w:val="00064BB2"/>
    <w:rPr>
      <w:rFonts w:ascii="Arial" w:eastAsia="Times New Roman" w:hAnsi="Arial" w:cs="Times New Roman"/>
      <w:color w:val="1A3D61"/>
      <w:sz w:val="20"/>
      <w:szCs w:val="20"/>
      <w:lang w:eastAsia="fr-FR"/>
    </w:rPr>
  </w:style>
  <w:style w:type="character" w:customStyle="1" w:styleId="Titre8Car">
    <w:name w:val="Titre 8 Car"/>
    <w:basedOn w:val="Policepardfaut"/>
    <w:link w:val="Titre8"/>
    <w:rsid w:val="00064BB2"/>
    <w:rPr>
      <w:rFonts w:ascii="Arial" w:eastAsia="Times New Roman" w:hAnsi="Arial" w:cs="Times New Roman"/>
      <w:i/>
      <w:color w:val="1A3D61"/>
      <w:sz w:val="20"/>
      <w:szCs w:val="20"/>
      <w:lang w:eastAsia="fr-FR"/>
    </w:rPr>
  </w:style>
  <w:style w:type="character" w:customStyle="1" w:styleId="Titre9Car">
    <w:name w:val="Titre 9 Car"/>
    <w:basedOn w:val="Policepardfaut"/>
    <w:link w:val="Titre9"/>
    <w:rsid w:val="00064BB2"/>
    <w:rPr>
      <w:rFonts w:ascii="Arial" w:eastAsia="Times New Roman" w:hAnsi="Arial" w:cs="Times New Roman"/>
      <w:i/>
      <w:color w:val="1A3D61"/>
      <w:sz w:val="18"/>
      <w:szCs w:val="20"/>
      <w:lang w:eastAsia="fr-FR"/>
    </w:rPr>
  </w:style>
  <w:style w:type="paragraph" w:styleId="Pieddepage">
    <w:name w:val="footer"/>
    <w:basedOn w:val="Normal"/>
    <w:link w:val="PieddepageCar"/>
    <w:semiHidden/>
    <w:rsid w:val="00064BB2"/>
    <w:pPr>
      <w:tabs>
        <w:tab w:val="center" w:pos="4536"/>
        <w:tab w:val="right" w:pos="9072"/>
      </w:tabs>
    </w:pPr>
  </w:style>
  <w:style w:type="character" w:customStyle="1" w:styleId="PieddepageCar">
    <w:name w:val="Pied de page Car"/>
    <w:basedOn w:val="Policepardfaut"/>
    <w:link w:val="Pieddepage"/>
    <w:semiHidden/>
    <w:rsid w:val="00064BB2"/>
    <w:rPr>
      <w:rFonts w:ascii="Arial" w:eastAsia="Times New Roman" w:hAnsi="Arial" w:cs="Times New Roman"/>
      <w:color w:val="1A3D61"/>
      <w:sz w:val="20"/>
      <w:szCs w:val="20"/>
      <w:lang w:eastAsia="fr-FR"/>
    </w:rPr>
  </w:style>
  <w:style w:type="paragraph" w:styleId="Titre">
    <w:name w:val="Title"/>
    <w:basedOn w:val="Normal"/>
    <w:link w:val="TitreCar"/>
    <w:qFormat/>
    <w:rsid w:val="00064BB2"/>
    <w:pPr>
      <w:pBdr>
        <w:top w:val="single" w:sz="36" w:space="1" w:color="FF9900"/>
      </w:pBdr>
      <w:spacing w:before="240" w:after="60"/>
      <w:jc w:val="center"/>
      <w:outlineLvl w:val="0"/>
    </w:pPr>
    <w:rPr>
      <w:b/>
      <w:kern w:val="28"/>
      <w:sz w:val="32"/>
    </w:rPr>
  </w:style>
  <w:style w:type="character" w:customStyle="1" w:styleId="TitreCar">
    <w:name w:val="Titre Car"/>
    <w:basedOn w:val="Policepardfaut"/>
    <w:link w:val="Titre"/>
    <w:rsid w:val="00064BB2"/>
    <w:rPr>
      <w:rFonts w:ascii="Arial" w:eastAsia="Times New Roman" w:hAnsi="Arial" w:cs="Times New Roman"/>
      <w:b/>
      <w:color w:val="1A3D61"/>
      <w:kern w:val="28"/>
      <w:sz w:val="32"/>
      <w:szCs w:val="20"/>
      <w:lang w:eastAsia="fr-FR"/>
    </w:rPr>
  </w:style>
  <w:style w:type="paragraph" w:customStyle="1" w:styleId="TitreSommaire">
    <w:name w:val="Titre Sommaire"/>
    <w:basedOn w:val="Normal"/>
    <w:rsid w:val="00064BB2"/>
    <w:pPr>
      <w:keepNext/>
      <w:pageBreakBefore/>
      <w:pBdr>
        <w:top w:val="single" w:sz="24" w:space="1" w:color="FF9900"/>
      </w:pBdr>
      <w:spacing w:before="240" w:after="240"/>
      <w:ind w:left="-425"/>
    </w:pPr>
    <w:rPr>
      <w:b/>
      <w:sz w:val="32"/>
    </w:rPr>
  </w:style>
  <w:style w:type="paragraph" w:styleId="TM1">
    <w:name w:val="toc 1"/>
    <w:basedOn w:val="Titre"/>
    <w:next w:val="Normal"/>
    <w:autoRedefine/>
    <w:uiPriority w:val="39"/>
    <w:rsid w:val="00064BB2"/>
    <w:pPr>
      <w:pBdr>
        <w:top w:val="none" w:sz="0" w:space="0" w:color="auto"/>
      </w:pBdr>
      <w:spacing w:before="120" w:after="120"/>
      <w:jc w:val="left"/>
      <w:outlineLvl w:val="9"/>
    </w:pPr>
    <w:rPr>
      <w:caps/>
      <w:kern w:val="0"/>
      <w:sz w:val="20"/>
    </w:rPr>
  </w:style>
  <w:style w:type="paragraph" w:styleId="TM2">
    <w:name w:val="toc 2"/>
    <w:basedOn w:val="Normal"/>
    <w:next w:val="Normal"/>
    <w:autoRedefine/>
    <w:uiPriority w:val="39"/>
    <w:rsid w:val="00646D97"/>
    <w:pPr>
      <w:tabs>
        <w:tab w:val="left" w:pos="880"/>
        <w:tab w:val="right" w:leader="dot" w:pos="9062"/>
      </w:tabs>
      <w:ind w:left="200"/>
    </w:pPr>
    <w:rPr>
      <w:b/>
      <w:smallCaps/>
      <w:noProof/>
    </w:rPr>
  </w:style>
  <w:style w:type="character" w:styleId="Lienhypertexte">
    <w:name w:val="Hyperlink"/>
    <w:uiPriority w:val="99"/>
    <w:rsid w:val="00064BB2"/>
    <w:rPr>
      <w:color w:val="0000FF"/>
      <w:u w:val="single"/>
    </w:rPr>
  </w:style>
  <w:style w:type="paragraph" w:styleId="En-tte">
    <w:name w:val="header"/>
    <w:basedOn w:val="Normal"/>
    <w:link w:val="En-tteCar"/>
    <w:semiHidden/>
    <w:rsid w:val="00064BB2"/>
    <w:pPr>
      <w:tabs>
        <w:tab w:val="center" w:pos="4536"/>
        <w:tab w:val="right" w:pos="9072"/>
      </w:tabs>
    </w:pPr>
  </w:style>
  <w:style w:type="character" w:customStyle="1" w:styleId="En-tteCar">
    <w:name w:val="En-tête Car"/>
    <w:basedOn w:val="Policepardfaut"/>
    <w:link w:val="En-tte"/>
    <w:semiHidden/>
    <w:rsid w:val="00064BB2"/>
    <w:rPr>
      <w:rFonts w:ascii="Arial" w:eastAsia="Times New Roman" w:hAnsi="Arial" w:cs="Times New Roman"/>
      <w:color w:val="1A3D61"/>
      <w:sz w:val="20"/>
      <w:szCs w:val="20"/>
      <w:lang w:eastAsia="fr-FR"/>
    </w:rPr>
  </w:style>
  <w:style w:type="paragraph" w:styleId="Corpsdetexte">
    <w:name w:val="Body Text"/>
    <w:basedOn w:val="Normal"/>
    <w:link w:val="CorpsdetexteCar"/>
    <w:semiHidden/>
    <w:rsid w:val="00064BB2"/>
    <w:rPr>
      <w:color w:val="auto"/>
    </w:rPr>
  </w:style>
  <w:style w:type="character" w:customStyle="1" w:styleId="CorpsdetexteCar">
    <w:name w:val="Corps de texte Car"/>
    <w:basedOn w:val="Policepardfaut"/>
    <w:link w:val="Corpsdetexte"/>
    <w:semiHidden/>
    <w:rsid w:val="00064BB2"/>
    <w:rPr>
      <w:rFonts w:ascii="Arial" w:eastAsia="Times New Roman" w:hAnsi="Arial" w:cs="Times New Roman"/>
      <w:sz w:val="20"/>
      <w:szCs w:val="20"/>
      <w:lang w:eastAsia="fr-FR"/>
    </w:rPr>
  </w:style>
  <w:style w:type="paragraph" w:customStyle="1" w:styleId="Titrepagedegarde">
    <w:name w:val="Titre page de garde"/>
    <w:basedOn w:val="Normal"/>
    <w:rsid w:val="00064BB2"/>
    <w:pPr>
      <w:jc w:val="center"/>
    </w:pPr>
    <w:rPr>
      <w:b/>
      <w:bCs/>
      <w:sz w:val="36"/>
    </w:rPr>
  </w:style>
  <w:style w:type="paragraph" w:styleId="Paragraphedeliste">
    <w:name w:val="List Paragraph"/>
    <w:basedOn w:val="Normal"/>
    <w:uiPriority w:val="34"/>
    <w:qFormat/>
    <w:rsid w:val="00064BB2"/>
    <w:pPr>
      <w:ind w:left="720"/>
      <w:contextualSpacing/>
      <w:jc w:val="left"/>
    </w:pPr>
    <w:rPr>
      <w:rFonts w:ascii="Times New Roman" w:hAnsi="Times New Roman"/>
      <w:color w:val="auto"/>
      <w:sz w:val="24"/>
      <w:szCs w:val="24"/>
    </w:rPr>
  </w:style>
  <w:style w:type="character" w:styleId="Emphaseintense">
    <w:name w:val="Intense Emphasis"/>
    <w:uiPriority w:val="21"/>
    <w:qFormat/>
    <w:rsid w:val="00064BB2"/>
    <w:rPr>
      <w:b/>
      <w:bCs/>
      <w:i/>
      <w:iCs/>
      <w:color w:val="4F81BD"/>
    </w:rPr>
  </w:style>
  <w:style w:type="character" w:styleId="Textedelespacerserv">
    <w:name w:val="Placeholder Text"/>
    <w:basedOn w:val="Policepardfaut"/>
    <w:uiPriority w:val="99"/>
    <w:semiHidden/>
    <w:rsid w:val="00310E93"/>
    <w:rPr>
      <w:color w:val="808080"/>
    </w:rPr>
  </w:style>
  <w:style w:type="paragraph" w:styleId="Textedebulles">
    <w:name w:val="Balloon Text"/>
    <w:basedOn w:val="Normal"/>
    <w:link w:val="TextedebullesCar"/>
    <w:uiPriority w:val="99"/>
    <w:semiHidden/>
    <w:unhideWhenUsed/>
    <w:rsid w:val="00746CE1"/>
    <w:rPr>
      <w:rFonts w:ascii="Tahoma" w:hAnsi="Tahoma" w:cs="Tahoma"/>
      <w:sz w:val="16"/>
      <w:szCs w:val="16"/>
    </w:rPr>
  </w:style>
  <w:style w:type="character" w:customStyle="1" w:styleId="TextedebullesCar">
    <w:name w:val="Texte de bulles Car"/>
    <w:basedOn w:val="Policepardfaut"/>
    <w:link w:val="Textedebulles"/>
    <w:uiPriority w:val="99"/>
    <w:semiHidden/>
    <w:rsid w:val="00746CE1"/>
    <w:rPr>
      <w:rFonts w:ascii="Tahoma" w:eastAsia="Times New Roman" w:hAnsi="Tahoma" w:cs="Tahoma"/>
      <w:color w:val="1A3D61"/>
      <w:sz w:val="16"/>
      <w:szCs w:val="16"/>
      <w:lang w:eastAsia="fr-FR"/>
    </w:rPr>
  </w:style>
  <w:style w:type="character" w:styleId="Lienhypertextesuivivisit">
    <w:name w:val="FollowedHyperlink"/>
    <w:basedOn w:val="Policepardfaut"/>
    <w:uiPriority w:val="99"/>
    <w:semiHidden/>
    <w:unhideWhenUsed/>
    <w:rsid w:val="00C36AF2"/>
    <w:rPr>
      <w:color w:val="954F72" w:themeColor="followedHyperlink"/>
      <w:u w:val="single"/>
    </w:rPr>
  </w:style>
  <w:style w:type="table" w:styleId="Grilledutableau">
    <w:name w:val="Table Grid"/>
    <w:basedOn w:val="TableauNormal"/>
    <w:uiPriority w:val="39"/>
    <w:rsid w:val="00D979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frenceintense">
    <w:name w:val="Intense Reference"/>
    <w:basedOn w:val="Policepardfaut"/>
    <w:uiPriority w:val="32"/>
    <w:qFormat/>
    <w:rsid w:val="00446858"/>
    <w:rPr>
      <w:b/>
      <w:bCs/>
      <w:smallCaps/>
      <w:color w:val="5B9BD5" w:themeColor="accent1"/>
      <w:spacing w:val="5"/>
    </w:rPr>
  </w:style>
  <w:style w:type="paragraph" w:styleId="TM3">
    <w:name w:val="toc 3"/>
    <w:basedOn w:val="Normal"/>
    <w:next w:val="Normal"/>
    <w:autoRedefine/>
    <w:uiPriority w:val="39"/>
    <w:unhideWhenUsed/>
    <w:rsid w:val="00023A6D"/>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50865">
      <w:bodyDiv w:val="1"/>
      <w:marLeft w:val="0"/>
      <w:marRight w:val="0"/>
      <w:marTop w:val="0"/>
      <w:marBottom w:val="0"/>
      <w:divBdr>
        <w:top w:val="none" w:sz="0" w:space="0" w:color="auto"/>
        <w:left w:val="none" w:sz="0" w:space="0" w:color="auto"/>
        <w:bottom w:val="none" w:sz="0" w:space="0" w:color="auto"/>
        <w:right w:val="none" w:sz="0" w:space="0" w:color="auto"/>
      </w:divBdr>
    </w:div>
    <w:div w:id="408574038">
      <w:bodyDiv w:val="1"/>
      <w:marLeft w:val="0"/>
      <w:marRight w:val="0"/>
      <w:marTop w:val="0"/>
      <w:marBottom w:val="0"/>
      <w:divBdr>
        <w:top w:val="none" w:sz="0" w:space="0" w:color="auto"/>
        <w:left w:val="none" w:sz="0" w:space="0" w:color="auto"/>
        <w:bottom w:val="none" w:sz="0" w:space="0" w:color="auto"/>
        <w:right w:val="none" w:sz="0" w:space="0" w:color="auto"/>
      </w:divBdr>
    </w:div>
    <w:div w:id="788087699">
      <w:bodyDiv w:val="1"/>
      <w:marLeft w:val="0"/>
      <w:marRight w:val="0"/>
      <w:marTop w:val="0"/>
      <w:marBottom w:val="0"/>
      <w:divBdr>
        <w:top w:val="none" w:sz="0" w:space="0" w:color="auto"/>
        <w:left w:val="none" w:sz="0" w:space="0" w:color="auto"/>
        <w:bottom w:val="none" w:sz="0" w:space="0" w:color="auto"/>
        <w:right w:val="none" w:sz="0" w:space="0" w:color="auto"/>
      </w:divBdr>
    </w:div>
    <w:div w:id="964433160">
      <w:bodyDiv w:val="1"/>
      <w:marLeft w:val="0"/>
      <w:marRight w:val="0"/>
      <w:marTop w:val="0"/>
      <w:marBottom w:val="0"/>
      <w:divBdr>
        <w:top w:val="none" w:sz="0" w:space="0" w:color="auto"/>
        <w:left w:val="none" w:sz="0" w:space="0" w:color="auto"/>
        <w:bottom w:val="none" w:sz="0" w:space="0" w:color="auto"/>
        <w:right w:val="none" w:sz="0" w:space="0" w:color="auto"/>
      </w:divBdr>
    </w:div>
    <w:div w:id="1581407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rdsgw.chu-lyon.fr" TargetMode="Externa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hyperlink" Target="mailto:dsii_secretariat@chu-lyon.fr" TargetMode="External"/><Relationship Id="rId1" Type="http://schemas.openxmlformats.org/officeDocument/2006/relationships/image" Target="media/image1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46CE47EA87348B3BEA52B042F806BCC"/>
        <w:category>
          <w:name w:val="Général"/>
          <w:gallery w:val="placeholder"/>
        </w:category>
        <w:types>
          <w:type w:val="bbPlcHdr"/>
        </w:types>
        <w:behaviors>
          <w:behavior w:val="content"/>
        </w:behaviors>
        <w:guid w:val="{C3512E87-C74A-4A24-AD95-47FF4B3B4C27}"/>
      </w:docPartPr>
      <w:docPartBody>
        <w:p w:rsidR="00FB3E84" w:rsidRDefault="00245DD6">
          <w:r w:rsidRPr="00212693">
            <w:rPr>
              <w:rStyle w:val="Textedelespacerserv"/>
            </w:rPr>
            <w:t>[Application]</w:t>
          </w:r>
        </w:p>
      </w:docPartBody>
    </w:docPart>
    <w:docPart>
      <w:docPartPr>
        <w:name w:val="F7B0F07DDBEA425E8A0F28B43519CBD7"/>
        <w:category>
          <w:name w:val="Général"/>
          <w:gallery w:val="placeholder"/>
        </w:category>
        <w:types>
          <w:type w:val="bbPlcHdr"/>
        </w:types>
        <w:behaviors>
          <w:behavior w:val="content"/>
        </w:behaviors>
        <w:guid w:val="{074C2996-9A2F-4485-A0D5-D7AE82C1C044}"/>
      </w:docPartPr>
      <w:docPartBody>
        <w:p w:rsidR="00FB3E84" w:rsidRDefault="00245DD6">
          <w:r w:rsidRPr="00212693">
            <w:rPr>
              <w:rStyle w:val="Textedelespacerserv"/>
            </w:rPr>
            <w:t>[App Version]</w:t>
          </w:r>
        </w:p>
      </w:docPartBody>
    </w:docPart>
    <w:docPart>
      <w:docPartPr>
        <w:name w:val="E682AB6043784ADA996BBFFF8CE97FF3"/>
        <w:category>
          <w:name w:val="Général"/>
          <w:gallery w:val="placeholder"/>
        </w:category>
        <w:types>
          <w:type w:val="bbPlcHdr"/>
        </w:types>
        <w:behaviors>
          <w:behavior w:val="content"/>
        </w:behaviors>
        <w:guid w:val="{90805E22-2333-44F6-B901-AF9838893499}"/>
      </w:docPartPr>
      <w:docPartBody>
        <w:p w:rsidR="00FB3E84" w:rsidRDefault="00245DD6">
          <w:r w:rsidRPr="00212693">
            <w:rPr>
              <w:rStyle w:val="Textedelespacerserv"/>
            </w:rPr>
            <w:t>[Application]</w:t>
          </w:r>
        </w:p>
      </w:docPartBody>
    </w:docPart>
    <w:docPart>
      <w:docPartPr>
        <w:name w:val="850ACA9CC1614AE6BCF5D49CCAF6597B"/>
        <w:category>
          <w:name w:val="Général"/>
          <w:gallery w:val="placeholder"/>
        </w:category>
        <w:types>
          <w:type w:val="bbPlcHdr"/>
        </w:types>
        <w:behaviors>
          <w:behavior w:val="content"/>
        </w:behaviors>
        <w:guid w:val="{23E738F0-23A1-4486-B725-1A820E459A05}"/>
      </w:docPartPr>
      <w:docPartBody>
        <w:p w:rsidR="00FB3E84" w:rsidRDefault="00245DD6">
          <w:r w:rsidRPr="00212693">
            <w:rPr>
              <w:rStyle w:val="Textedelespacerserv"/>
            </w:rPr>
            <w:t>[Étiquette]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23F7"/>
    <w:rsid w:val="000418BF"/>
    <w:rsid w:val="000C19FA"/>
    <w:rsid w:val="00151E25"/>
    <w:rsid w:val="001D23F7"/>
    <w:rsid w:val="0022684F"/>
    <w:rsid w:val="00245DD6"/>
    <w:rsid w:val="00697EFA"/>
    <w:rsid w:val="007A0741"/>
    <w:rsid w:val="007C7F63"/>
    <w:rsid w:val="008473C4"/>
    <w:rsid w:val="009D3191"/>
    <w:rsid w:val="00B065D2"/>
    <w:rsid w:val="00BC18B3"/>
    <w:rsid w:val="00BD70CC"/>
    <w:rsid w:val="00C31949"/>
    <w:rsid w:val="00CF2447"/>
    <w:rsid w:val="00FB3E84"/>
    <w:rsid w:val="00FD5AE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245DD6"/>
    <w:rPr>
      <w:color w:val="808080"/>
    </w:rPr>
  </w:style>
  <w:style w:type="paragraph" w:customStyle="1" w:styleId="75199DADB646408A8859E062DADA4C4E">
    <w:name w:val="75199DADB646408A8859E062DADA4C4E"/>
    <w:rsid w:val="001D23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Proc" ma:contentTypeID="0x010100952B3265B76F684FB6693CEA9643BF860D0087CA904B9EF8744A986609A66C8A1BA3" ma:contentTypeVersion="10" ma:contentTypeDescription="Procédure" ma:contentTypeScope="" ma:versionID="cdee61b5103939f5699e722b819af7f7">
  <xsd:schema xmlns:xsd="http://www.w3.org/2001/XMLSchema" xmlns:xs="http://www.w3.org/2001/XMLSchema" xmlns:p="http://schemas.microsoft.com/office/2006/metadata/properties" xmlns:ns1="3e7fa9e2-ecd5-42f1-b2ed-888cae51f798" xmlns:ns2="23d2b63b-d081-4a64-8600-2255b20a949a" xmlns:ns3="http://schemas.microsoft.com/sharepoint/v3" xmlns:ns4="6c90f74d-a188-4812-9207-5ca97171f8a3" targetNamespace="http://schemas.microsoft.com/office/2006/metadata/properties" ma:root="true" ma:fieldsID="01020b8a44bb4085616c95d9e917df2a" ns1:_="" ns2:_="" ns3:_="" ns4:_="">
    <xsd:import namespace="3e7fa9e2-ecd5-42f1-b2ed-888cae51f798"/>
    <xsd:import namespace="23d2b63b-d081-4a64-8600-2255b20a949a"/>
    <xsd:import namespace="http://schemas.microsoft.com/sharepoint/v3"/>
    <xsd:import namespace="6c90f74d-a188-4812-9207-5ca97171f8a3"/>
    <xsd:element name="properties">
      <xsd:complexType>
        <xsd:sequence>
          <xsd:element name="documentManagement">
            <xsd:complexType>
              <xsd:all>
                <xsd:element ref="ns1:Application"/>
                <xsd:element ref="ns1:App_x0020_Version" minOccurs="0"/>
                <xsd:element ref="ns1:Catégorie_x0020_Doc"/>
                <xsd:element ref="ns2:Périmètre" minOccurs="0"/>
                <xsd:element ref="ns1:Archive" minOccurs="0"/>
                <xsd:element ref="ns4:DLCPolicyLabelValue" minOccurs="0"/>
                <xsd:element ref="ns4:DLCPolicyLabelClientValue" minOccurs="0"/>
                <xsd:element ref="ns4:DLCPolicyLabelLock" minOccurs="0"/>
                <xsd:element ref="ns3:_dlc_Exem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7fa9e2-ecd5-42f1-b2ed-888cae51f798" elementFormDefault="qualified">
    <xsd:import namespace="http://schemas.microsoft.com/office/2006/documentManagement/types"/>
    <xsd:import namespace="http://schemas.microsoft.com/office/infopath/2007/PartnerControls"/>
    <xsd:element name="Application" ma:index="0" ma:displayName="App ou Sujet" ma:description="Doit être de la forme [ID - Titre]" ma:format="Dropdown" ma:internalName="Application" ma:readOnly="false">
      <xsd:simpleType>
        <xsd:union memberTypes="dms:Text">
          <xsd:simpleType>
            <xsd:restriction base="dms:Choice">
              <xsd:enumeration value="00 - A définir"/>
              <xsd:enumeration value="00 - Document Qualité Transverse"/>
              <xsd:enumeration value="00 - Equipe"/>
              <xsd:enumeration value="00 - Matériel poste de travail"/>
              <xsd:enumeration value="00 - Rapport Astreinte"/>
              <xsd:enumeration value="139 - 5VIEW APPLICATION"/>
              <xsd:enumeration value="54552 - 963 TREND"/>
              <xsd:enumeration value="0000 - A DEFINIR"/>
              <xsd:enumeration value="13812 - ABLATHERM"/>
              <xsd:enumeration value="40 - ACCOSS"/>
              <xsd:enumeration value="50833 - ACE-DR"/>
              <xsd:enumeration value="8805 - ACROPOLIS"/>
              <xsd:enumeration value="99 - ACTIMUSEO"/>
              <xsd:enumeration value="1405 - ACTIVE DIRECTORY"/>
              <xsd:enumeration value="1412 - ACTIVE DIRECTORY CHRO-A"/>
              <xsd:enumeration value="1410 - ACTIVE DIRECTORY CHU-LYON"/>
              <xsd:enumeration value="1414 - ACTIVE DIRECTORY FRM"/>
              <xsd:enumeration value="1419 - ACTIVE DIRECTORY GHT79-A (NIORT)"/>
              <xsd:enumeration value="1420 - ACTIVE DIRECTORY GHTRVV-A (VALENCE)"/>
              <xsd:enumeration value="56930 - Active Directory GHTSB-A"/>
              <xsd:enumeration value="1409 - ACTIVE DIRECTORY HYGEN-A"/>
              <xsd:enumeration value="1421 - ACTIVE DIRECTORY HYTHEMA-A"/>
              <xsd:enumeration value="1408 - ACTIVE DIRECTORY PLH"/>
              <xsd:enumeration value="1407 - ACTIVE DIRECTORY SPLH"/>
              <xsd:enumeration value="1417 - ACTIVE DIRECTORY TECH-A"/>
              <xsd:enumeration value="1418 - ACTIVE DIRECTORY TECH-B"/>
              <xsd:enumeration value="55233 - AD-AZURE"/>
              <xsd:enumeration value="46231 - ADDICTOX"/>
              <xsd:enumeration value="40831 - ADMIN BASTION"/>
              <xsd:enumeration value="56896 - AEGISPOC"/>
              <xsd:enumeration value="27 - AGLIO"/>
              <xsd:enumeration value="54531 - AIR-BAT"/>
              <xsd:enumeration value="54518 - AIS"/>
              <xsd:enumeration value="8205 - ALADIN"/>
              <xsd:enumeration value="54450 - ALAMUT"/>
              <xsd:enumeration value="24422 - ALWIN"/>
              <xsd:enumeration value="54451 - AMETIS"/>
              <xsd:enumeration value="45031 - AMITEL"/>
              <xsd:enumeration value="45631 - AMMON"/>
              <xsd:enumeration value="91 - AMP-MEDIFIRST"/>
              <xsd:enumeration value="45831 - ANNUAIRE UAT"/>
              <xsd:enumeration value="29427 - ANNUAIRE UNIQUE"/>
              <xsd:enumeration value="4601 - ANTARES"/>
              <xsd:enumeration value="44431 - ANTI-VIRUS KASPERSKY"/>
              <xsd:enumeration value="43431 - ANTISPAM-ANTIVIRUS MAIL EXTERNE"/>
              <xsd:enumeration value="52233 - APEX"/>
              <xsd:enumeration value="14812 - APPLIS CPIAS"/>
              <xsd:enumeration value="3201 - APPLISAMU"/>
              <xsd:enumeration value="19417 - AQURE"/>
              <xsd:enumeration value="35029 - ARCAN"/>
              <xsd:enumeration value="56 - AREGIE"/>
              <xsd:enumeration value="54452 - ARGOSS"/>
              <xsd:enumeration value="100 - ARHPEGE"/>
              <xsd:enumeration value="8207 - ARIA"/>
              <xsd:enumeration value="13 - ARISg"/>
              <xsd:enumeration value="32229 - ARMOIRES SECURISEES"/>
              <xsd:enumeration value="54498 - ARSENAL CHIRURGICAL"/>
              <xsd:enumeration value="54489 - ARTEC"/>
              <xsd:enumeration value="54449 - ARTISAN"/>
              <xsd:enumeration value="85 - ASCLEPIOS"/>
              <xsd:enumeration value="101 - ASSETPLUS"/>
              <xsd:enumeration value="46431 - ATA"/>
              <xsd:enumeration value="54490 - ATCHU"/>
              <xsd:enumeration value="54640 - AURAGEN"/>
              <xsd:enumeration value="54639 - AURAGEN-KALILAB"/>
              <xsd:enumeration value="54638 - AURAGEN-SLIMS"/>
              <xsd:enumeration value="42 - AURIGA"/>
              <xsd:enumeration value="54550 - AVASTIN"/>
              <xsd:enumeration value="48432 - AXIOM"/>
              <xsd:enumeration value="54520 - BAMARA"/>
              <xsd:enumeration value="58 - BASEMOP"/>
              <xsd:enumeration value="54547 - BENCHMARK ULTRA"/>
              <xsd:enumeration value="41831 - BIGSdb"/>
              <xsd:enumeration value="54453 - BILNUT"/>
              <xsd:enumeration value="15412 - BIOBOOK"/>
              <xsd:enumeration value="56922 - BIONANO"/>
              <xsd:enumeration value="7604 - BIONUMERICS"/>
              <xsd:enumeration value="4203 - BIOSTATISTIQUE"/>
              <xsd:enumeration value="56916 - BIP"/>
              <xsd:enumeration value="54491 - BISCAI"/>
              <xsd:enumeration value="143 - BLUE COAT PROXY"/>
              <xsd:enumeration value="4001 - BO"/>
              <xsd:enumeration value="144 - BROCADE IRONVIEW"/>
              <xsd:enumeration value="12012 - BVMS"/>
              <xsd:enumeration value="4411 - CALOPIX"/>
              <xsd:enumeration value="55033 - CANECO BT"/>
              <xsd:enumeration value="10406 - CAR-CASE"/>
              <xsd:enumeration value="2401 - CARDIOTOCOGRAPHE"/>
              <xsd:enumeration value="54233 - CARELINK"/>
              <xsd:enumeration value="2410 - CARL"/>
              <xsd:enumeration value="54608 - CARL SOURCE"/>
              <xsd:enumeration value="51833 - CASTEL"/>
              <xsd:enumeration value="602 - CCITI"/>
              <xsd:enumeration value="2 - CCS"/>
              <xsd:enumeration value="54492 - CDR - CARTE VITALE"/>
              <xsd:enumeration value="54445 - CDS"/>
              <xsd:enumeration value="40430 - CERIG"/>
              <xsd:enumeration value="54504 - CERVEAU"/>
              <xsd:enumeration value="3 - CFT"/>
              <xsd:enumeration value="8412 - CH-400"/>
              <xsd:enumeration value="1401 - CHECKPOINT FIREWALL"/>
              <xsd:enumeration value="43 - CHIMED"/>
              <xsd:enumeration value="44 - CHORUS"/>
              <xsd:enumeration value="8409 - CHROMELEON"/>
              <xsd:enumeration value="54537 - CHRONOS"/>
              <xsd:enumeration value="123 - CHRONOTACHYGRAPHE"/>
              <xsd:enumeration value="27625 - CISCO ISE"/>
              <xsd:enumeration value="27826 - CISCO MSE"/>
              <xsd:enumeration value="1008 - CISCO PONT VISIO"/>
              <xsd:enumeration value="118 - CISCO PRIME"/>
              <xsd:enumeration value="1438 - CITRIX"/>
              <xsd:enumeration value="27827 - CLOVERLEAF"/>
              <xsd:enumeration value="124 - COGNOS"/>
              <xsd:enumeration value="54623 - COLIBRIS"/>
              <xsd:enumeration value="54454 - COMMANDO"/>
              <xsd:enumeration value="56837 - COVIRTUA"/>
              <xsd:enumeration value="54632 - CPAGE"/>
              <xsd:enumeration value="8419 - CPG"/>
              <xsd:enumeration value="54546 - CRIOAC"/>
              <xsd:enumeration value="102 - CRISTALNET"/>
              <xsd:enumeration value="54588 - CRISTALNET FORMATION"/>
              <xsd:enumeration value="54586 - CRISTALNET PRE-PRODUCTION"/>
              <xsd:enumeration value="54587 - CRISTALNET RECETTE"/>
              <xsd:enumeration value="59 - CUBHUL"/>
              <xsd:enumeration value="54493 - CUPIDON"/>
              <xsd:enumeration value="54631 - CYTOGENOMICS"/>
              <xsd:enumeration value="54455 - DALIA"/>
              <xsd:enumeration value="11817 - DALYDA"/>
              <xsd:enumeration value="78 - DATAMEAL"/>
              <xsd:enumeration value="7 - DAV"/>
              <xsd:enumeration value="9405 - DBSWIN"/>
              <xsd:enumeration value="8209 - DEFACTO"/>
              <xsd:enumeration value="42031 - DEISTER"/>
              <xsd:enumeration value="79 - DENTARES"/>
              <xsd:enumeration value="54536 - DEVIN"/>
              <xsd:enumeration value="1404 - DHCP"/>
              <xsd:enumeration value="45 - DIAMIC"/>
              <xsd:enumeration value="16012 - DIAMM"/>
              <xsd:enumeration value="3414 - DIANE"/>
              <xsd:enumeration value="2426 - DIESE"/>
              <xsd:enumeration value="54625 - DIFF_CODE"/>
              <xsd:enumeration value="50032 - DMD"/>
              <xsd:enumeration value="1432 - DMU"/>
              <xsd:enumeration value="54590 - DMU TEST"/>
              <xsd:enumeration value="1402 - DNS EXTERNE"/>
              <xsd:enumeration value="1403 - DNS INTERNE"/>
              <xsd:enumeration value="154 - DOC MARCHES"/>
              <xsd:enumeration value="2605 - DOSIMETRIE"/>
              <xsd:enumeration value="56233 - DPNI"/>
              <xsd:enumeration value="7204 - DXIMAGE"/>
              <xsd:enumeration value="54497 - e SATURNE"/>
              <xsd:enumeration value="2201 - EASILY"/>
              <xsd:enumeration value="56634 - EASILY ANGOULEME"/>
              <xsd:enumeration value="54558 - EASILY ANGOULEME VA"/>
              <xsd:enumeration value="56914 - EASILY ARGENTEUIL"/>
              <xsd:enumeration value="56913 - EASILY ARGENTEUIL VA"/>
              <xsd:enumeration value="56633 - EASILY AUXERRE"/>
              <xsd:enumeration value="54559 - EASILY AUXERRE VA"/>
              <xsd:enumeration value="54560 - EASILY BOURGOIN JALLIEU VA"/>
              <xsd:enumeration value="54530 - EASILY BOURGOIN-JALLIEU"/>
              <xsd:enumeration value="46031 - EASILY CASTRES MAZAMET"/>
              <xsd:enumeration value="54561 - EASILY CASTRES MAZAMET VA"/>
              <xsd:enumeration value="56843 - EASILY CHUPPA"/>
              <xsd:enumeration value="56841 - EASILY CHUPPA VA"/>
              <xsd:enumeration value="54554 - EASILY DEMO"/>
              <xsd:enumeration value="56636 - EASILY DESGENETTES"/>
              <xsd:enumeration value="54609 - EASILY DESGENETTES FOR"/>
              <xsd:enumeration value="54562 - EASILY DESGENETTES VA"/>
              <xsd:enumeration value="54598 - EASILY DEV"/>
              <xsd:enumeration value="54599 - EASILY DEVNEXT"/>
              <xsd:enumeration value="54600 - EASILY DEVPREV"/>
              <xsd:enumeration value="56911 - EASILY EAUBONNES"/>
              <xsd:enumeration value="56912 - EASILY EAUBONNES VA"/>
              <xsd:enumeration value="54597 - EASILY EDITEUR"/>
              <xsd:enumeration value="54617 - EASILY EDITEUR INTEGRATION"/>
              <xsd:enumeration value="54605 - EASILY ERA"/>
              <xsd:enumeration value="54610 - EASILY FLERS"/>
              <xsd:enumeration value="54611 - EASILY FLERS VA"/>
              <xsd:enumeration value="56895 - EASILY FOCH"/>
              <xsd:enumeration value="56894 - EASILY FOCH VA"/>
              <xsd:enumeration value="54556 - EASILY FORDIFF"/>
              <xsd:enumeration value="54555 - EASILY FORMATION"/>
              <xsd:enumeration value="49033 - EASILY FREJUS SAINT RAPHAEL"/>
              <xsd:enumeration value="54563 - EASILY FREJUS SAINT RAPHAEL VA"/>
              <xsd:enumeration value="56873 - EASILY GHT NIORT"/>
              <xsd:enumeration value="56882 - EASILY GHT NIORT FOR"/>
              <xsd:enumeration value="56874 - EASILY GHT NIORT VA"/>
              <xsd:enumeration value="56869 - EASILY GHT SUD BASSE TERRE"/>
              <xsd:enumeration value="56870 - EASILY GHT SUD BASSE TERRE VA"/>
              <xsd:enumeration value="56871 - EASILY GHT VALENCE"/>
              <xsd:enumeration value="56872 - EASILY GHT VALENCE VA"/>
              <xsd:enumeration value="56907 - EASILY HCL"/>
              <xsd:enumeration value="43632 - EASILY HNO"/>
              <xsd:enumeration value="54564 - EASILY HNO VA"/>
              <xsd:enumeration value="56898 - EASILY HOPALE"/>
              <xsd:enumeration value="56897 - EASILY HOPALE VA"/>
              <xsd:enumeration value="54618 - EASILY INDUS"/>
              <xsd:enumeration value="54601 - EASILY INT"/>
              <xsd:enumeration value="54602 - EASILY INTNEXT"/>
              <xsd:enumeration value="21427 - EASILY ITG"/>
              <xsd:enumeration value="56842 - EASILY JONZAC"/>
              <xsd:enumeration value="56844 - EASILY JONZAC VA"/>
              <xsd:enumeration value="56890 - EASILY LISIEUX"/>
              <xsd:enumeration value="56889 - EASILY LISIEUX VA"/>
              <xsd:enumeration value="54573 - EASILY ORLEANS"/>
              <xsd:enumeration value="56918 - EASILY ORLEANS FOR"/>
              <xsd:enumeration value="54574 - EASILY ORLEANS VA"/>
              <xsd:enumeration value="56927 - EASILY POC"/>
              <xsd:enumeration value="21428 - EASILY POCDEV"/>
              <xsd:enumeration value="24822 - EASILY PRE-PRODUCTION"/>
              <xsd:enumeration value="54565 - EASILY ROMANS FERRARI VA"/>
              <xsd:enumeration value="49232 - EASILY ROMANS-FERRARI"/>
              <xsd:enumeration value="56635 - EASILY SAINTE-FOY-LES-LYON"/>
              <xsd:enumeration value="54566 - EASILY SAINTE-FOY-LES-LYON VA"/>
              <xsd:enumeration value="54603 - EASILY SCRATCH"/>
              <xsd:enumeration value="54604 - EASILY SCRATCH NEXT"/>
              <xsd:enumeration value="56886 - EASILY SELBONNE"/>
              <xsd:enumeration value="56885 - EASILY SELBONNE VA"/>
              <xsd:enumeration value="21429 - EASILY TESTS TECHNIQUES"/>
              <xsd:enumeration value="54567 - EASILY-DIF-ALMA"/>
              <xsd:enumeration value="54568 - EASILY-DIF-ATOS"/>
              <xsd:enumeration value="54569 - EASILY-DIF-BAC"/>
              <xsd:enumeration value="54570 - EASILY-DIF-MIPIH"/>
              <xsd:enumeration value="54571 - EASILY-DIF-REF"/>
              <xsd:enumeration value="54572 - EASILY-DIF-SILPC"/>
              <xsd:enumeration value="23420 - EASYDORE"/>
              <xsd:enumeration value="54456 - EASYLOG"/>
              <xsd:enumeration value="54457 - ECHOPAC"/>
              <xsd:enumeration value="23020 - ECOLES SCOLARITE BL"/>
              <xsd:enumeration value="54517 - ECOSTRUXURE PME"/>
              <xsd:enumeration value="54458 - EDINO"/>
              <xsd:enumeration value="56865 - EDMUS"/>
              <xsd:enumeration value="54532 - EDR"/>
              <xsd:enumeration value="42431 - EFR SENTRY SUITE"/>
              <xsd:enumeration value="8417 - EFR44"/>
              <xsd:enumeration value="38229 - ELIPS PHARMA"/>
              <xsd:enumeration value="54629 - Embryoscopie AMP"/>
              <xsd:enumeration value="52633 - EMPOWER"/>
              <xsd:enumeration value="54459 - ENDOSIZE"/>
              <xsd:enumeration value="54500 - ENERGY MANAGER"/>
              <xsd:enumeration value="4221 - ENNOV"/>
              <xsd:enumeration value="39629 - ENNOV CLINICAL"/>
              <xsd:enumeration value="36629 - ENOVACOM SUITE V2"/>
              <xsd:enumeration value="148 - EPICURE"/>
              <xsd:enumeration value="8206 - eSIRIUS"/>
              <xsd:enumeration value="55833 - ESPACE DSN"/>
              <xsd:enumeration value="4219 - ESTIA"/>
              <xsd:enumeration value="54460 - ETAT DES LITS"/>
              <xsd:enumeration value="39429 - ETIAM PRI"/>
              <xsd:enumeration value="56833 - EVDB"/>
              <xsd:enumeration value="54461 - EVISENSE"/>
              <xsd:enumeration value="54613 - EVM"/>
              <xsd:enumeration value="37429 - EXACTRAC"/>
              <xsd:enumeration value="34031 - EXCHANGE 2013"/>
              <xsd:enumeration value="54462 - EXPEDITOR INET"/>
              <xsd:enumeration value="29428 - F5 BIG IP APM"/>
              <xsd:enumeration value="56866 - FAC SUITE – FACS LYRICS"/>
              <xsd:enumeration value="16214 - FILEMAKER"/>
              <xsd:enumeration value="42631 - FOCALIST"/>
              <xsd:enumeration value="20619 - FORMATION IMAGERIE"/>
              <xsd:enumeration value="33829 - FORUM"/>
              <xsd:enumeration value="51033 - FOTOFINDER"/>
              <xsd:enumeration value="54494 - FRANCE COAG CRTH"/>
              <xsd:enumeration value="54626 - FTP-HOPSIS"/>
              <xsd:enumeration value="54495 - GALAAD"/>
              <xsd:enumeration value="54463 - GALAXIE"/>
              <xsd:enumeration value="29 - GALPE"/>
              <xsd:enumeration value="13015 - GANGLIA"/>
              <xsd:enumeration value="2414 - GCR"/>
              <xsd:enumeration value="32429 - GCS ETOILE"/>
              <xsd:enumeration value="4413 - GED HCL"/>
              <xsd:enumeration value="8606 - GED HEH"/>
              <xsd:enumeration value="15 - GEDAP"/>
              <xsd:enumeration value="54464 - GEFIRAL"/>
              <xsd:enumeration value="44631 - GEMWEBPLUS"/>
              <xsd:enumeration value="37830 - GENERA"/>
              <xsd:enumeration value="56861 - GENESYS"/>
              <xsd:enumeration value="54529 - GENETICS"/>
              <xsd:enumeration value="56848 - GeoMx"/>
              <xsd:enumeration value="2001 - GERA"/>
              <xsd:enumeration value="46232 - GERAPPEL"/>
              <xsd:enumeration value="60 - GESFORM"/>
              <xsd:enumeration value="46 - GESTOR"/>
              <xsd:enumeration value="61 - GESTREC"/>
              <xsd:enumeration value="47 - GILDAS"/>
              <xsd:enumeration value="4401 - GLIMS"/>
              <xsd:enumeration value="3419 - GLIMS CBS"/>
              <xsd:enumeration value="56891 - GMCI"/>
              <xsd:enumeration value="27225 - GPS"/>
              <xsd:enumeration value="5 - GRR"/>
              <xsd:enumeration value="39029 - GSC"/>
              <xsd:enumeration value="50633 - GTC GHC"/>
              <xsd:enumeration value="54499 - GTC GHE"/>
              <xsd:enumeration value="47031 - GTC GHN"/>
              <xsd:enumeration value="53033 - GTC GHS"/>
              <xsd:enumeration value="30 - GTMED"/>
              <xsd:enumeration value="42231 - GYNECO-OBST"/>
              <xsd:enumeration value="4801 - H2H - Citrix Access Gateway"/>
              <xsd:enumeration value="40431 - HAPPYTAL"/>
              <xsd:enumeration value="1608 - HDS DEVICE MANAGER"/>
              <xsd:enumeration value="54465 - HEIDELBERG HRA"/>
              <xsd:enumeration value="17415 - HEMILY"/>
              <xsd:enumeration value="3410 - HEMOVIGILANCE"/>
              <xsd:enumeration value="36829 - HEXALIS"/>
              <xsd:enumeration value="49432 - HGMD"/>
              <xsd:enumeration value="110 - HM STE"/>
              <xsd:enumeration value="1621 - HMC"/>
              <xsd:enumeration value="29629 - HPLIANCE"/>
              <xsd:enumeration value="54620 - HYBRID"/>
              <xsd:enumeration value="54621 - HYBRID AURAGEN"/>
              <xsd:enumeration value="56908 - HYBRID AURAGEN VA"/>
              <xsd:enumeration value="25824 - HYBRID BIOLOGIE"/>
              <xsd:enumeration value="54582 - HYBRID BIOLOGIE DEMO"/>
              <xsd:enumeration value="54580 - HYBRID BIOLOGIE INT"/>
              <xsd:enumeration value="54581 - HYBRID BIOLOGIE PREPROD"/>
              <xsd:enumeration value="54579 - HYBRID DEV"/>
              <xsd:enumeration value="56929 - HYBRID GHT LEMAN MONT-BLANC"/>
              <xsd:enumeration value="56928 - HYBRID GHT LEMAN MONT-BLANC VA"/>
              <xsd:enumeration value="54540 - HYBRID GHT LOIRE"/>
              <xsd:enumeration value="54576 - HYBRID GHT LOIRE VA"/>
              <xsd:enumeration value="54577 - HYBRID GHT RHONE CENTRE"/>
              <xsd:enumeration value="54578 - HYBRID GHT RHONE CENTRE VA"/>
              <xsd:enumeration value="56910 - HYBRID GHT SUD 95 NORD 92"/>
              <xsd:enumeration value="56909 - HYBRID GHT SUD 95 NORD 92 VA"/>
              <xsd:enumeration value="56883 - HYBRID GHT SUD BASSE TERRE"/>
              <xsd:enumeration value="56884 - HYBRID GHT SUD BASSE TERRE VA"/>
              <xsd:enumeration value="56888 - HYBRID MULTI-THEMATIQUE"/>
              <xsd:enumeration value="56887 - HYBRID MULTI-THEMATIQUE VA"/>
              <xsd:enumeration value="56858 - HYBRID RECHERCHE CLINIQUE"/>
              <xsd:enumeration value="56857 - HYBRID RECHERCHE CLINIQUE VA"/>
              <xsd:enumeration value="54513 - HYBRID SISRA"/>
              <xsd:enumeration value="5601 - HYPER-V"/>
              <xsd:enumeration value="54543 - ICCA"/>
              <xsd:enumeration value="3404 - ICCA ADULTE"/>
              <xsd:enumeration value="3403 - ICCA NEONAT"/>
              <xsd:enumeration value="3402 - ICCA PEDIATRIQUE"/>
              <xsd:enumeration value="13212 - ICCA-FORMATION"/>
              <xsd:enumeration value="56905 - IKAROS"/>
              <xsd:enumeration value="54607 - ILLUMEO"/>
              <xsd:enumeration value="20818 - IMAGENET"/>
              <xsd:enumeration value="4213 - IMPROMPTU"/>
              <xsd:enumeration value="54545 - IMVOC"/>
              <xsd:enumeration value="90 - INFOBURST"/>
              <xsd:enumeration value="26824 - INFOCENTRE RH"/>
              <xsd:enumeration value="56849 - Infrastructure PKI EJBCA"/>
              <xsd:enumeration value="6602 - Infrastructure PKI MS"/>
              <xsd:enumeration value="53433 - INTERQC"/>
              <xsd:enumeration value="54523 - IPDIVA-Secure"/>
              <xsd:enumeration value="13013 - IRS HP"/>
              <xsd:enumeration value="54833 - ISD"/>
              <xsd:enumeration value="1616 - ISP"/>
              <xsd:enumeration value="44231 - ITASM"/>
              <xsd:enumeration value="3401 - KALILAB"/>
              <xsd:enumeration value="54466 - KIDMENU"/>
              <xsd:enumeration value="32032 - KIWI SYSLOG SERVER"/>
              <xsd:enumeration value="4602 - KMS LICENCES"/>
              <xsd:enumeration value="21 - KMS SMDS"/>
              <xsd:enumeration value="54519 - KOFAX"/>
              <xsd:enumeration value="56881 - KPAX"/>
              <xsd:enumeration value="4402 - LABOSERVEUR-HEMATOLOGIE-CBN"/>
              <xsd:enumeration value="113 - LABOSERVEUR-HEMATOLOGIE-HEH"/>
              <xsd:enumeration value="3406 - LABOSERVEUR-HEMATOLOGIE-VIROLOGIE-CYTOGENETIQUE-CBPE"/>
              <xsd:enumeration value="4403 - LABOSERVEUR-PARASITOLOGIE-CBN"/>
              <xsd:enumeration value="9005 - LACTARIUM"/>
              <xsd:enumeration value="29227 - LARGO"/>
              <xsd:enumeration value="89 - LDS"/>
              <xsd:enumeration value="56877 - LightCycler"/>
              <xsd:enumeration value="11615 - LMD"/>
              <xsd:enumeration value="3417 - LMX BIOCHIMIE"/>
              <xsd:enumeration value="34630 - LYNC 2013"/>
              <xsd:enumeration value="55034 - MAIN COURANTE"/>
              <xsd:enumeration value="54616 - MALETTE DE GARDE"/>
              <xsd:enumeration value="19014 - MARS 40S"/>
              <xsd:enumeration value="54637 - MBAM"/>
              <xsd:enumeration value="63 - MEDIANE"/>
              <xsd:enumeration value="54467 - MEDIAPLUS"/>
              <xsd:enumeration value="8408 - MEDISOFT"/>
              <xsd:enumeration value="54507 - MESPATIENTS"/>
              <xsd:enumeration value="153 - MESSAGERIE FOURNISSEURS"/>
              <xsd:enumeration value="50433 - METASIGN"/>
              <xsd:enumeration value="56859 - METAVISION"/>
              <xsd:enumeration value="54468 - METROLOG"/>
              <xsd:enumeration value="92 - MICROLIDE"/>
              <xsd:enumeration value="28627 - MICROMED"/>
              <xsd:enumeration value="13612 - MICROSESAME"/>
              <xsd:enumeration value="54473 - MICROSOFT OFFICE"/>
              <xsd:enumeration value="19817 - MITRAFR"/>
              <xsd:enumeration value="54469 - MM-USCPack"/>
              <xsd:enumeration value="11409 - MOBICALL"/>
              <xsd:enumeration value="8210 - MOBILE VIEW"/>
              <xsd:enumeration value="40030 - MOBILEAPP"/>
              <xsd:enumeration value="48232 - MOBIUS3D"/>
              <xsd:enumeration value="32 - MOLIS BACTERIO CBE"/>
              <xsd:enumeration value="54636 - MOSOS"/>
              <xsd:enumeration value="56234 - MPL"/>
              <xsd:enumeration value="30229 - MS BI"/>
              <xsd:enumeration value="54615 - MS-SANTE"/>
              <xsd:enumeration value="54470 - MULTIQC"/>
              <xsd:enumeration value="44831 - MUSE"/>
              <xsd:enumeration value="54526 - MYHOP CHALON-SUR-SAONE"/>
              <xsd:enumeration value="54591 - MYHOP CHALON-SUR-SAONE VA"/>
              <xsd:enumeration value="21219 - MYHOP EDITEUR"/>
              <xsd:enumeration value="54592 - MYHOP HOPALE"/>
              <xsd:enumeration value="54593 - MYHOP HOPALE VA"/>
              <xsd:enumeration value="54612 - MYHOP HOPSIS"/>
              <xsd:enumeration value="54594 - MYHOP ORLEANS"/>
              <xsd:enumeration value="54595 - MYHOP ORLEANS VA"/>
              <xsd:enumeration value="54596 - MYHOP POC"/>
              <xsd:enumeration value="54634 - MYHOP REIMS"/>
              <xsd:enumeration value="56836 - MYHOP REIMS VA"/>
              <xsd:enumeration value="54525 - MYHOP SISRA"/>
              <xsd:enumeration value="16415 - MYLA"/>
              <xsd:enumeration value="11612 - MYRIAN"/>
              <xsd:enumeration value="15012 - NADIS"/>
              <xsd:enumeration value="1201 - NAGIOS"/>
              <xsd:enumeration value="41632 - NAVIMMO"/>
              <xsd:enumeration value="45231 - NEMOTEC"/>
              <xsd:enumeration value="93 - NETWORKER"/>
              <xsd:enumeration value="54496 - NEW-AGGIR"/>
              <xsd:enumeration value="56926 - NextCloud"/>
              <xsd:enumeration value="12812 - NGS HCL"/>
              <xsd:enumeration value="54522 - NGS-WEB"/>
              <xsd:enumeration value="54471 - NHS SANTE"/>
              <xsd:enumeration value="56860 - NICE"/>
              <xsd:enumeration value="52433 - NICELABEL"/>
              <xsd:enumeration value="17214 - NIM"/>
              <xsd:enumeration value="17215 - NOE"/>
              <xsd:enumeration value="54472 - NORDINET"/>
              <xsd:enumeration value="27825 - OBSERVIUM"/>
              <xsd:enumeration value="56924 - OFFICE ONLINE"/>
              <xsd:enumeration value="36029 - Office Web Apps 2013"/>
              <xsd:enumeration value="54474 - OMNICAST"/>
              <xsd:enumeration value="11410 - OMNIVISTA"/>
              <xsd:enumeration value="40229 - ONEBOX"/>
              <xsd:enumeration value="56903 - ONEDRIVE"/>
              <xsd:enumeration value="20418 - ONEMANAGER"/>
              <xsd:enumeration value="8407 - OPESIM"/>
              <xsd:enumeration value="65 - ORACLE NET SERVICES"/>
              <xsd:enumeration value="8410 - ORDILAB"/>
              <xsd:enumeration value="37829 - ORION"/>
              <xsd:enumeration value="35 - OURAL"/>
              <xsd:enumeration value="56867 - OXE"/>
              <xsd:enumeration value="6204 - PACKELEC"/>
              <xsd:enumeration value="145 - PACS GE"/>
              <xsd:enumeration value="9205 - PACS2PACS"/>
              <xsd:enumeration value="3604 - PASSERELLE HCL VERS SISRA"/>
              <xsd:enumeration value="54506 - PASSERELLE SANTE"/>
              <xsd:enumeration value="41631 - PASSERELLE WEB SECURISEE (ex TMG)"/>
              <xsd:enumeration value="19215 - PASTEL"/>
              <xsd:enumeration value="106 - PEGASE"/>
              <xsd:enumeration value="54502 - PEPS"/>
              <xsd:enumeration value="25822 - PGIO"/>
              <xsd:enumeration value="54541 - PGP-LPM"/>
              <xsd:enumeration value="4407 - PGP-LPM CBE"/>
              <xsd:enumeration value="4405 - PGP-LPM-CBN"/>
              <xsd:enumeration value="4406 - PGP-LPM-CBS"/>
              <xsd:enumeration value="4404 - PGP-LPM-HEH"/>
              <xsd:enumeration value="54553 - PHENOTIPS"/>
              <xsd:enumeration value="49032 - Philips I4 Server"/>
              <xsd:enumeration value="52833 - PHORESIS"/>
              <xsd:enumeration value="50432 - PHRASEANET"/>
              <xsd:enumeration value="801 - PICDI"/>
              <xsd:enumeration value="54614 - PIIC-IX"/>
              <xsd:enumeration value="6203 - PIMAN"/>
              <xsd:enumeration value="136 - PIMAN ACTIVITE"/>
              <xsd:enumeration value="81 - PIMAN DG"/>
              <xsd:enumeration value="51633 - PLAMED"/>
              <xsd:enumeration value="43031 - PLATEL-EVAL"/>
              <xsd:enumeration value="30429 - PMSIPILOT"/>
              <xsd:enumeration value="54534 - PORTAIL FAVORIS HCL"/>
              <xsd:enumeration value="54509 - PORTAIL PS"/>
              <xsd:enumeration value="11 - PORTE 5"/>
              <xsd:enumeration value="23421 - PRINFLEET-SRDM"/>
              <xsd:enumeration value="56915 - PRODHYBASE"/>
              <xsd:enumeration value="54475 - PROGDIS"/>
              <xsd:enumeration value="56917 - PROJEQTOR"/>
              <xsd:enumeration value="19 - PTAH"/>
              <xsd:enumeration value="10 - PWM-PROJECT"/>
              <xsd:enumeration value="82 - QLIKVIEW"/>
              <xsd:enumeration value="12612 - QUORUM"/>
              <xsd:enumeration value="1619 - RARITAN"/>
              <xsd:enumeration value="54511 - RCP"/>
              <xsd:enumeration value="12 - RDS"/>
              <xsd:enumeration value="54528 - RDS - PORTAIL EASILY DIFFUSEUR"/>
              <xsd:enumeration value="4603 - RDS 2008"/>
              <xsd:enumeration value="28827 - RDS 2012"/>
              <xsd:enumeration value="54521 - RDS 2016"/>
              <xsd:enumeration value="56902 - RDS 2019"/>
              <xsd:enumeration value="20 - RECO"/>
              <xsd:enumeration value="20020 - RECORDA"/>
              <xsd:enumeration value="1437 - REDTITAN"/>
              <xsd:enumeration value="56862 - REGISTRE THYROIDE"/>
              <xsd:enumeration value="56923 - RELAIS SMTP EXTERNE"/>
              <xsd:enumeration value="54551 - REMED"/>
              <xsd:enumeration value="27224 - REPARTITEUR DE CHARGE F5 LTM"/>
              <xsd:enumeration value="501 - REPORTING PH"/>
              <xsd:enumeration value="13014 - REPOSITORY LINUX"/>
              <xsd:enumeration value="1435 - REPRO"/>
              <xsd:enumeration value="32829 - REVERSE PROXY"/>
              <xsd:enumeration value="45431 - RIALISME"/>
              <xsd:enumeration value="8423 - RMM"/>
              <xsd:enumeration value="54476 - ROMEXIS"/>
              <xsd:enumeration value="54505 - ROR"/>
              <xsd:enumeration value="54477 - ROTEM"/>
              <xsd:enumeration value="14412 - RSA Security Analytics"/>
              <xsd:enumeration value="56921 - SAKURA"/>
              <xsd:enumeration value="51233 - SAS"/>
              <xsd:enumeration value="54548 - SATURNISME"/>
              <xsd:enumeration value="10205 - SC2012"/>
              <xsd:enumeration value="51433 - SC2016"/>
              <xsd:enumeration value="47833 - Scality"/>
              <xsd:enumeration value="68 - SCANBAC"/>
              <xsd:enumeration value="54478 - SCANORDO"/>
              <xsd:enumeration value="25423 - SCCM Postes de travail HCL"/>
              <xsd:enumeration value="34429 - SCCM Serveurs"/>
              <xsd:enumeration value="31629 - SCDPM"/>
              <xsd:enumeration value="47432 - SCEP"/>
              <xsd:enumeration value="56847 - SCM"/>
              <xsd:enumeration value="18214 - SCO"/>
              <xsd:enumeration value="8422 - SCOM"/>
              <xsd:enumeration value="53633 - SCORE"/>
              <xsd:enumeration value="28427 - SCVMM"/>
              <xsd:enumeration value="56840 - SEAFILE"/>
              <xsd:enumeration value="8416 - SECURISAN"/>
              <xsd:enumeration value="54479 - SECURITE CONCEPT"/>
              <xsd:enumeration value="53833 - SERFA"/>
              <xsd:enumeration value="44031 - SEROBOX"/>
              <xsd:enumeration value="4205 - SERVICE BUREAUTIQUE"/>
              <xsd:enumeration value="1610 - SERVICE DE FAX ESKER"/>
              <xsd:enumeration value="13012 - SERVICE FTP HCL"/>
              <xsd:enumeration value="16213 - SERVICE NTP"/>
              <xsd:enumeration value="8405 - SERVICE PXE"/>
              <xsd:enumeration value="6404 - SERVICES D'IMPRESSION BUREAUTIQUE"/>
              <xsd:enumeration value="500 - SHAREPOINT"/>
              <xsd:enumeration value="23021 - SHAREPOINT 2013"/>
              <xsd:enumeration value="52033 - SHAREPOINT 2016"/>
              <xsd:enumeration value="56901 - SHAREPOINT 2019"/>
              <xsd:enumeration value="54630 - SI-SAMU"/>
              <xsd:enumeration value="2415 - SICAP"/>
              <xsd:enumeration value="2421 - SIGAPS"/>
              <xsd:enumeration value="8414 - SINED"/>
              <xsd:enumeration value="54501 - SIRILOG"/>
              <xsd:enumeration value="19418 - SIRIUS"/>
              <xsd:enumeration value="16414 - SIRWEB"/>
              <xsd:enumeration value="2406 - SITE INTERNET HCL"/>
              <xsd:enumeration value="29829 - SITE INTERNET HOPSIS"/>
              <xsd:enumeration value="3602 - SITE INTRANET HCL"/>
              <xsd:enumeration value="54508 - SITEWEB SISRA"/>
              <xsd:enumeration value="25823 - SIWAY"/>
              <xsd:enumeration value="54535 - SMART-OR"/>
              <xsd:enumeration value="47832 - SMARTBROWSER"/>
              <xsd:enumeration value="54480 - SMS HUL"/>
              <xsd:enumeration value="54627 - SMS-HOPSIS"/>
              <xsd:enumeration value="54512 - SOCLE SISRA"/>
              <xsd:enumeration value="22 - SOFI"/>
              <xsd:enumeration value="54516 - SOFTALMO"/>
              <xsd:enumeration value="32033 - SOLIDSERVER"/>
              <xsd:enumeration value="42633 - SOLUSCOPE IT"/>
              <xsd:enumeration value="14013 - SONDE ANTI INTRUSION"/>
              <xsd:enumeration value="137 - SPARK ARCHIVES"/>
              <xsd:enumeration value="54481 - SPAT"/>
              <xsd:enumeration value="54482 - SPSS"/>
              <xsd:enumeration value="163 - SQRIBE"/>
              <xsd:enumeration value="34029 - SRC TC"/>
              <xsd:enumeration value="56904 - SSOX"/>
              <xsd:enumeration value="54483 - STAN VIEWER R2G"/>
              <xsd:enumeration value="56876 - STATISTIQUES DAT"/>
              <xsd:enumeration value="50232 - STBM-CYTOVISION"/>
              <xsd:enumeration value="54484 - STEREOPLAN"/>
              <xsd:enumeration value="108 - STETHOS V2"/>
              <xsd:enumeration value="24 - STIC"/>
              <xsd:enumeration value="54628 - STORE-HOPSIS"/>
              <xsd:enumeration value="35229 - Suivi des doses en radiologie"/>
              <xsd:enumeration value="83 - SURIQUAT"/>
              <xsd:enumeration value="54433 - SURYCAT"/>
              <xsd:enumeration value="5401 - SWISSLOG"/>
              <xsd:enumeration value="48832 - SYFADIS"/>
              <xsd:enumeration value="1436 - SYNAPSE"/>
              <xsd:enumeration value="56878 - SYNAPSE 3D"/>
              <xsd:enumeration value="135 - SYNERGIE"/>
              <xsd:enumeration value="56920 - SYNESCOPE"/>
              <xsd:enumeration value="19216 - SYNGOVIA"/>
              <xsd:enumeration value="54442 - SYNGOVIAMN"/>
              <xsd:enumeration value="9606 - SYSEO"/>
              <xsd:enumeration value="56433 - SYSMEX"/>
              <xsd:enumeration value="54485 - TEAM SANTE"/>
              <xsd:enumeration value="54514 - TECHNIQUE SISRA"/>
              <xsd:enumeration value="54542 - TELEIMAGERIE SISRA"/>
              <xsd:enumeration value="37629 - TELEMAINTENANCE HOPSIS"/>
              <xsd:enumeration value="54539 - TELETRANSMISSIONS ORDONNATEUR"/>
              <xsd:enumeration value="4224 - TFS"/>
              <xsd:enumeration value="26224 - THERIAQUE"/>
              <xsd:enumeration value="54589 - THERIAQUE DEV"/>
              <xsd:enumeration value="11616 - THERMOSERVEUR"/>
              <xsd:enumeration value="41231 - TKOFSEP"/>
              <xsd:enumeration value="54486 - TOM"/>
              <xsd:enumeration value="48032 - TOMOTHERAPY"/>
              <xsd:enumeration value="22820 - TOOLPICT"/>
              <xsd:enumeration value="2404 - TOPECHO"/>
              <xsd:enumeration value="56838 - TRACAPACS"/>
              <xsd:enumeration value="121 - TRADEXPRESS"/>
              <xsd:enumeration value="116 - TRAJECTOIRE"/>
              <xsd:enumeration value="97 - TUMOROTEK"/>
              <xsd:enumeration value="54034 - ULYSSE"/>
              <xsd:enumeration value="4412 - UNIMED"/>
              <xsd:enumeration value="54487 - UNITY REAL TIME 2"/>
              <xsd:enumeration value="54633 - URAVISION"/>
              <xsd:enumeration value="34631 - URGENCES RADIO"/>
              <xsd:enumeration value="54524 - URT HEH"/>
              <xsd:enumeration value="56868 - VAA"/>
              <xsd:enumeration value="39 - VALAB"/>
              <xsd:enumeration value="54606 - Veeam"/>
              <xsd:enumeration value="2423 - VIDAL"/>
              <xsd:enumeration value="3412 - VIEWPOINT"/>
              <xsd:enumeration value="54538 - VIEWPOINT ECHO"/>
              <xsd:enumeration value="56925 - Vigilance"/>
              <xsd:enumeration value="2427 - VISIO CONFERENCE"/>
              <xsd:enumeration value="2425 - VOCAZA"/>
              <xsd:enumeration value="31429 - VSPHERE"/>
              <xsd:enumeration value="26 - VTOM"/>
              <xsd:enumeration value="40631 - WATCHDOC - Gestion des impressions"/>
              <xsd:enumeration value="56846 - WATERVISIO"/>
              <xsd:enumeration value="54533 - WDI"/>
              <xsd:enumeration value="8420 - WEB GHS"/>
              <xsd:enumeration value="76 - WEB100T"/>
              <xsd:enumeration value="54503 - WEBK"/>
              <xsd:enumeration value="21018 - WEBRH"/>
              <xsd:enumeration value="1609 - WEBSENSE"/>
              <xsd:enumeration value="1434 - WEEZO"/>
              <xsd:enumeration value="4223 - WHAT'S UP GOLD"/>
              <xsd:enumeration value="54641 - WIN-DESIGN"/>
              <xsd:enumeration value="42632 - WINGET"/>
              <xsd:enumeration value="47032 - WINS"/>
              <xsd:enumeration value="5602 - WINSCRIBE"/>
              <xsd:enumeration value="6205 - WSUS"/>
              <xsd:enumeration value="54033 - X-FILES"/>
              <xsd:enumeration value="56875 - XNAT"/>
              <xsd:enumeration value="77 - ZENIDOC"/>
              <xsd:enumeration value="54583 - ZENIDOC DEV"/>
              <xsd:enumeration value="54584 - ZENIDOC RECETTE"/>
              <xsd:enumeration value="54510 - ZEPRA"/>
              <xsd:enumeration value="54527 - ZERTO"/>
            </xsd:restriction>
          </xsd:simpleType>
        </xsd:union>
      </xsd:simpleType>
    </xsd:element>
    <xsd:element name="App_x0020_Version" ma:index="1" nillable="true" ma:displayName="App Version" ma:internalName="App_x0020_Version">
      <xsd:simpleType>
        <xsd:restriction base="dms:Text">
          <xsd:maxLength value="255"/>
        </xsd:restriction>
      </xsd:simpleType>
    </xsd:element>
    <xsd:element name="Catégorie_x0020_Doc" ma:index="2" ma:displayName="Famille de document" ma:default="02-Dossier technique" ma:format="Dropdown" ma:internalName="Cat_x00e9_gorie_x0020_Doc">
      <xsd:simpleType>
        <xsd:restriction base="dms:Choice">
          <xsd:enumeration value="01-Pilotage et gestion"/>
          <xsd:enumeration value="02-Dossier technique"/>
          <xsd:enumeration value="03-Suivi et évolution"/>
          <xsd:enumeration value="04-Divers"/>
        </xsd:restriction>
      </xsd:simpleType>
    </xsd:element>
    <xsd:element name="Archive" ma:index="5" nillable="true" ma:displayName="Archive" ma:default="0" ma:internalName="Archi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3d2b63b-d081-4a64-8600-2255b20a949a" elementFormDefault="qualified">
    <xsd:import namespace="http://schemas.microsoft.com/office/2006/documentManagement/types"/>
    <xsd:import namespace="http://schemas.microsoft.com/office/infopath/2007/PartnerControls"/>
    <xsd:element name="Périmètre" ma:index="3" nillable="true" ma:displayName="Périmètre" ma:description="Si vide applicable PLH ET SIH" ma:format="Dropdown" ma:internalName="P_x00e9_rim_x00e8_tre" ma:readOnly="false">
      <xsd:simpleType>
        <xsd:union memberTypes="dms:Text">
          <xsd:simpleType>
            <xsd:restriction base="dms:Choice">
              <xsd:enumeration value="SIH"/>
              <xsd:enumeration value="PLH"/>
              <xsd:enumeration value="AUTRES"/>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Exempt de la stratégie"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c90f74d-a188-4812-9207-5ca97171f8a3" elementFormDefault="qualified">
    <xsd:import namespace="http://schemas.microsoft.com/office/2006/documentManagement/types"/>
    <xsd:import namespace="http://schemas.microsoft.com/office/infopath/2007/PartnerControls"/>
    <xsd:element name="DLCPolicyLabelValue" ma:index="12" nillable="true" ma:displayName="Étiquette" ma:description="Stocke la valeur actuelle de l’intitulé." ma:internalName="DLCPolicyLabelValue" ma:readOnly="true">
      <xsd:simpleType>
        <xsd:restriction base="dms:Note">
          <xsd:maxLength value="255"/>
        </xsd:restriction>
      </xsd:simpleType>
    </xsd:element>
    <xsd:element name="DLCPolicyLabelClientValue" ma:index="13" nillable="true" ma:displayName="Valeur d'intitulé client" ma:description="Stocke la dernière valeur d'intitulé calculée sur le client." ma:hidden="true" ma:internalName="DLCPolicyLabelClientValue" ma:readOnly="false">
      <xsd:simpleType>
        <xsd:restriction base="dms:Note"/>
      </xsd:simpleType>
    </xsd:element>
    <xsd:element name="DLCPolicyLabelLock" ma:index="14" nillable="true" ma:displayName="Intitulé verrouillé" ma:description="Indique si l'intitulé doit être mis à jour en cas de modification des propriétés de l'élément." ma:hidden="true" ma:internalName="DLCPolicyLabelLock"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Type de contenu"/>
        <xsd:element ref="dc:title" minOccurs="0" maxOccurs="1"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p:Policy xmlns:p="office.server.policy" id="" local="true">
  <p:Name>Proc</p:Name>
  <p:Description/>
  <p:Statement/>
  <p:PolicyItems>
    <p:PolicyItem featureId="Microsoft.Office.RecordsManagement.PolicyFeatures.PolicyLabel" staticId="0x010100952B3265B76F684FB6693CEA9643BF860D0078F141DB0A23EF4EB9E6D76DDE594292|801092262" UniqueId="5fdd958f-f610-443a-8578-bb38046d8cd1">
      <p:Name>Étiquettes</p:Name>
      <p:Description>Génère des étiquettes pouvant être insérées dans les documents Microsoft Office afin de vous assurer que les propriétés du document ou d'autres informations importantes apparaissent lors de l'impression des documents. Les étiquettes peuvent également être utilisées pour rechercher Il est également possible de rechercher des documents.</p:Description>
      <p:CustomData>
        <label>
          <segment type="metadata">_UIVersionString</segment>
        </label>
      </p:CustomData>
    </p:PolicyItem>
  </p:PolicyItems>
</p:Policy>
</file>

<file path=customXml/item4.xml><?xml version="1.0" encoding="utf-8"?>
<?mso-contentType ?>
<customXsn xmlns="http://schemas.microsoft.com/office/2006/metadata/customXsn">
  <xsnLocation/>
  <cached>True</cached>
  <openByDefault>False</openByDefault>
  <xsnScope/>
</customXsn>
</file>

<file path=customXml/item5.xml><?xml version="1.0" encoding="utf-8"?>
<p:properties xmlns:p="http://schemas.microsoft.com/office/2006/metadata/properties" xmlns:xsi="http://www.w3.org/2001/XMLSchema-instance" xmlns:pc="http://schemas.microsoft.com/office/infopath/2007/PartnerControls">
  <documentManagement>
    <Archive xmlns="3e7fa9e2-ecd5-42f1-b2ed-888cae51f798">false</Archive>
    <Catégorie_x0020_Doc xmlns="3e7fa9e2-ecd5-42f1-b2ed-888cae51f798">04-Divers</Catégorie_x0020_Doc>
    <App_x0020_Version xmlns="3e7fa9e2-ecd5-42f1-b2ed-888cae51f798">V13</App_x0020_Version>
    <Application xmlns="3e7fa9e2-ecd5-42f1-b2ed-888cae51f798">29428 - F5 BIG IP APM</Application>
    <DLCPolicyLabelValue xmlns="6c90f74d-a188-4812-9207-5ca97171f8a3">0.3</DLCPolicyLabelValue>
    <DLCPolicyLabelClientValue xmlns="6c90f74d-a188-4812-9207-5ca97171f8a3">{_UIVersionString}</DLCPolicyLabelClientValue>
    <DLCPolicyLabelLock xmlns="6c90f74d-a188-4812-9207-5ca97171f8a3" xsi:nil="true"/>
    <Périmètre xmlns="23d2b63b-d081-4a64-8600-2255b20a949a">SIH</Périmètre>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DF1AC7-081F-4B2F-969A-A2E0CCF7E966}">
  <ds:schemaRefs>
    <ds:schemaRef ds:uri="http://schemas.microsoft.com/sharepoint/v3/contenttype/forms"/>
  </ds:schemaRefs>
</ds:datastoreItem>
</file>

<file path=customXml/itemProps2.xml><?xml version="1.0" encoding="utf-8"?>
<ds:datastoreItem xmlns:ds="http://schemas.openxmlformats.org/officeDocument/2006/customXml" ds:itemID="{52C9AD14-626E-433A-8F35-D96E1F71C2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7fa9e2-ecd5-42f1-b2ed-888cae51f798"/>
    <ds:schemaRef ds:uri="23d2b63b-d081-4a64-8600-2255b20a949a"/>
    <ds:schemaRef ds:uri="http://schemas.microsoft.com/sharepoint/v3"/>
    <ds:schemaRef ds:uri="6c90f74d-a188-4812-9207-5ca97171f8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5682D01-DD4A-48A6-B3B4-1F02CD27E2F4}">
  <ds:schemaRefs>
    <ds:schemaRef ds:uri="office.server.policy"/>
  </ds:schemaRefs>
</ds:datastoreItem>
</file>

<file path=customXml/itemProps4.xml><?xml version="1.0" encoding="utf-8"?>
<ds:datastoreItem xmlns:ds="http://schemas.openxmlformats.org/officeDocument/2006/customXml" ds:itemID="{EB37256C-190A-4FA2-87E9-CEA71A53CFE6}">
  <ds:schemaRefs>
    <ds:schemaRef ds:uri="http://schemas.microsoft.com/office/2006/metadata/customXsn"/>
  </ds:schemaRefs>
</ds:datastoreItem>
</file>

<file path=customXml/itemProps5.xml><?xml version="1.0" encoding="utf-8"?>
<ds:datastoreItem xmlns:ds="http://schemas.openxmlformats.org/officeDocument/2006/customXml" ds:itemID="{7B357BC8-6AD5-496A-9967-6216DFD1FEDD}">
  <ds:schemaRefs>
    <ds:schemaRef ds:uri="http://schemas.openxmlformats.org/package/2006/metadata/core-properties"/>
    <ds:schemaRef ds:uri="http://schemas.microsoft.com/office/2006/documentManagement/types"/>
    <ds:schemaRef ds:uri="http://schemas.microsoft.com/office/infopath/2007/PartnerControls"/>
    <ds:schemaRef ds:uri="http://purl.org/dc/dcmitype/"/>
    <ds:schemaRef ds:uri="6c90f74d-a188-4812-9207-5ca97171f8a3"/>
    <ds:schemaRef ds:uri="3e7fa9e2-ecd5-42f1-b2ed-888cae51f798"/>
    <ds:schemaRef ds:uri="http://purl.org/dc/elements/1.1/"/>
    <ds:schemaRef ds:uri="http://schemas.microsoft.com/office/2006/metadata/properties"/>
    <ds:schemaRef ds:uri="http://schemas.microsoft.com/sharepoint/v3"/>
    <ds:schemaRef ds:uri="23d2b63b-d081-4a64-8600-2255b20a949a"/>
    <ds:schemaRef ds:uri="http://www.w3.org/XML/1998/namespace"/>
    <ds:schemaRef ds:uri="http://purl.org/dc/terms/"/>
  </ds:schemaRefs>
</ds:datastoreItem>
</file>

<file path=customXml/itemProps6.xml><?xml version="1.0" encoding="utf-8"?>
<ds:datastoreItem xmlns:ds="http://schemas.openxmlformats.org/officeDocument/2006/customXml" ds:itemID="{F2768BB3-68E4-4C5B-A4BF-9C5AAB41F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374</Words>
  <Characters>2059</Characters>
  <Application>Microsoft Office Word</Application>
  <DocSecurity>0</DocSecurity>
  <Lines>17</Lines>
  <Paragraphs>4</Paragraphs>
  <ScaleCrop>false</ScaleCrop>
  <HeadingPairs>
    <vt:vector size="2" baseType="variant">
      <vt:variant>
        <vt:lpstr>Titre</vt:lpstr>
      </vt:variant>
      <vt:variant>
        <vt:i4>1</vt:i4>
      </vt:variant>
    </vt:vector>
  </HeadingPairs>
  <TitlesOfParts>
    <vt:vector size="1" baseType="lpstr">
      <vt:lpstr/>
    </vt:vector>
  </TitlesOfParts>
  <Company>HCL</Company>
  <LinksUpToDate>false</LinksUpToDate>
  <CharactersWithSpaces>2429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testhf</dc:creator>
  <cp:keywords/>
  <dc:description/>
  <cp:lastModifiedBy>FERRAND, Herve</cp:lastModifiedBy>
  <cp:revision>2</cp:revision>
  <cp:lastPrinted>2017-10-05T08:30:00Z</cp:lastPrinted>
  <dcterms:created xsi:type="dcterms:W3CDTF">2019-10-22T09:52:00Z</dcterms:created>
  <dcterms:modified xsi:type="dcterms:W3CDTF">2019-10-22T09:52:00Z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0x010100952B3265B76F684FB6693CEA9643BF860D0087CA904B9EF8744A986609A66C8A1BA3</vt:lpwstr>
  </property>
  <property fmtid="{D5CDD505-2E9C-101B-9397-08002B2CF9AE}" pid="3" name="Application">
    <vt:lpwstr>﻿</vt:lpwstr>
  </property>
  <property fmtid="{D5CDD505-2E9C-101B-9397-08002B2CF9AE}" pid="4" name="Catégorie Doc">
    <vt:lpwstr>02-Dossier technique</vt:lpwstr>
  </property>
  <property fmtid="{D5CDD505-2E9C-101B-9397-08002B2CF9AE}" pid="5" name="Type Document">
    <vt:lpwstr>02-Dossier technique</vt:lpwstr>
  </property>
  <property fmtid="{D5CDD505-2E9C-101B-9397-08002B2CF9AE}" pid="6" name="DLCPolicyLabelValue">
    <vt:lpwstr>0.6</vt:lpwstr>
  </property>
  <property fmtid="{D5CDD505-2E9C-101B-9397-08002B2CF9AE}" pid="7" name="DLCPolicyLabelClientValue">
    <vt:lpwstr>{_UIVersionString}</vt:lpwstr>
  </property>
</Properties>
</file>